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226E" w14:textId="77777777" w:rsidR="002E5406" w:rsidRPr="002E5406" w:rsidRDefault="0021376A" w:rsidP="002E5406">
      <w:pPr>
        <w:pStyle w:val="Pa2"/>
        <w:jc w:val="center"/>
        <w:rPr>
          <w:rFonts w:cs="Arial"/>
          <w:color w:val="000000"/>
          <w:sz w:val="23"/>
          <w:szCs w:val="23"/>
        </w:rPr>
      </w:pPr>
      <w:r>
        <w:rPr>
          <w:rFonts w:ascii="Calibri" w:hAnsi="Calibri" w:cs="Arial"/>
          <w:b/>
          <w:bCs/>
          <w:sz w:val="72"/>
          <w:szCs w:val="72"/>
        </w:rPr>
        <w:t>ODVLHČOVAČ</w:t>
      </w:r>
    </w:p>
    <w:p w14:paraId="38C1C348" w14:textId="54FA656A" w:rsidR="00FB14FD" w:rsidRPr="00EC3386" w:rsidRDefault="0021376A" w:rsidP="00EC3386">
      <w:pPr>
        <w:pStyle w:val="Pa2"/>
        <w:jc w:val="center"/>
        <w:rPr>
          <w:rFonts w:ascii="Calibri" w:hAnsi="Calibri" w:cs="Arial"/>
          <w:b/>
          <w:color w:val="000000"/>
          <w:sz w:val="48"/>
          <w:szCs w:val="48"/>
        </w:rPr>
      </w:pPr>
      <w:r>
        <w:rPr>
          <w:rFonts w:ascii="Calibri" w:hAnsi="Calibri" w:cs="Arial"/>
          <w:b/>
          <w:color w:val="000000"/>
          <w:sz w:val="48"/>
          <w:szCs w:val="48"/>
        </w:rPr>
        <w:t>AD</w:t>
      </w:r>
      <w:r w:rsidR="00843350">
        <w:rPr>
          <w:rFonts w:ascii="Calibri" w:hAnsi="Calibri" w:cs="Arial"/>
          <w:b/>
          <w:color w:val="000000"/>
          <w:sz w:val="48"/>
          <w:szCs w:val="48"/>
        </w:rPr>
        <w:t>D-2</w:t>
      </w:r>
      <w:r>
        <w:rPr>
          <w:rFonts w:ascii="Calibri" w:hAnsi="Calibri" w:cs="Arial"/>
          <w:b/>
          <w:color w:val="000000"/>
          <w:sz w:val="48"/>
          <w:szCs w:val="48"/>
        </w:rPr>
        <w:t>0X</w:t>
      </w:r>
      <w:r w:rsidR="004F13C3">
        <w:rPr>
          <w:rFonts w:ascii="Calibri" w:hAnsi="Calibri" w:cs="Arial"/>
          <w:b/>
          <w:color w:val="000000"/>
          <w:sz w:val="48"/>
          <w:szCs w:val="48"/>
        </w:rPr>
        <w:t>B</w:t>
      </w:r>
    </w:p>
    <w:p w14:paraId="7C6D7B84" w14:textId="77777777" w:rsidR="00FB14FD" w:rsidRDefault="00FB14FD" w:rsidP="002E5406">
      <w:pPr>
        <w:pBdr>
          <w:bottom w:val="thinThickMediumGap" w:sz="24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14:paraId="0F287968" w14:textId="77777777" w:rsidR="00FB14FD" w:rsidRDefault="00FB14FD" w:rsidP="002E5406">
      <w:pPr>
        <w:pBdr>
          <w:bottom w:val="thinThickMediumGap" w:sz="24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14:paraId="1EC64767" w14:textId="77777777" w:rsidR="00FB14FD" w:rsidRPr="002E5406" w:rsidRDefault="00FB14FD" w:rsidP="002E5406">
      <w:pPr>
        <w:pBdr>
          <w:bottom w:val="thinThickMediumGap" w:sz="24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14:paraId="37ADEBDF" w14:textId="77777777" w:rsidR="00583468" w:rsidRPr="00583468" w:rsidRDefault="0016431D" w:rsidP="0058346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536" behindDoc="0" locked="0" layoutInCell="1" allowOverlap="1" wp14:anchorId="68D1EDA8" wp14:editId="2ED0D128">
            <wp:simplePos x="0" y="0"/>
            <wp:positionH relativeFrom="column">
              <wp:posOffset>1371600</wp:posOffset>
            </wp:positionH>
            <wp:positionV relativeFrom="paragraph">
              <wp:posOffset>153035</wp:posOffset>
            </wp:positionV>
            <wp:extent cx="3086100" cy="1009650"/>
            <wp:effectExtent l="1905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37" r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E9F5B" w14:textId="77777777" w:rsidR="00583468" w:rsidRDefault="00583468" w:rsidP="0058346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  <w:lang w:eastAsia="cs-CZ"/>
        </w:rPr>
      </w:pPr>
    </w:p>
    <w:p w14:paraId="4B743BA0" w14:textId="77777777" w:rsidR="00583468" w:rsidRDefault="00583468" w:rsidP="0058346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  <w:lang w:eastAsia="cs-CZ"/>
        </w:rPr>
      </w:pPr>
    </w:p>
    <w:p w14:paraId="45205399" w14:textId="77777777" w:rsidR="00583468" w:rsidRDefault="00583468" w:rsidP="00583468">
      <w:pPr>
        <w:autoSpaceDE w:val="0"/>
        <w:autoSpaceDN w:val="0"/>
        <w:adjustRightInd w:val="0"/>
        <w:rPr>
          <w:rFonts w:ascii="Calibri" w:hAnsi="Calibri" w:cs="Arial"/>
          <w:b/>
          <w:bCs/>
          <w:sz w:val="52"/>
          <w:szCs w:val="52"/>
          <w:lang w:eastAsia="cs-CZ"/>
        </w:rPr>
      </w:pPr>
    </w:p>
    <w:p w14:paraId="0433F2B2" w14:textId="77777777" w:rsidR="00583468" w:rsidRPr="00583468" w:rsidRDefault="00583468" w:rsidP="0058346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6"/>
          <w:szCs w:val="56"/>
          <w:lang w:eastAsia="cs-CZ"/>
        </w:rPr>
      </w:pPr>
      <w:r w:rsidRPr="00583468">
        <w:rPr>
          <w:rFonts w:ascii="Calibri" w:hAnsi="Calibri" w:cs="Arial"/>
          <w:b/>
          <w:bCs/>
          <w:sz w:val="56"/>
          <w:szCs w:val="56"/>
          <w:lang w:eastAsia="cs-CZ"/>
        </w:rPr>
        <w:t>NÁVOD K POUŽITÍ</w:t>
      </w:r>
    </w:p>
    <w:p w14:paraId="57F24F89" w14:textId="77777777" w:rsidR="00583468" w:rsidRDefault="00583468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5E20F71" w14:textId="4AE7F2F4" w:rsidR="00B5491B" w:rsidRDefault="0020045A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  <w:r w:rsidRPr="0020045A">
        <w:rPr>
          <w:rFonts w:ascii="Calibri" w:hAnsi="Calibri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43C82CB" wp14:editId="23941F58">
            <wp:simplePos x="0" y="0"/>
            <wp:positionH relativeFrom="column">
              <wp:posOffset>1805305</wp:posOffset>
            </wp:positionH>
            <wp:positionV relativeFrom="paragraph">
              <wp:posOffset>24130</wp:posOffset>
            </wp:positionV>
            <wp:extent cx="2457450" cy="4232910"/>
            <wp:effectExtent l="0" t="0" r="0" b="0"/>
            <wp:wrapTight wrapText="bothSides">
              <wp:wrapPolygon edited="0">
                <wp:start x="0" y="0"/>
                <wp:lineTo x="0" y="21483"/>
                <wp:lineTo x="21433" y="21483"/>
                <wp:lineTo x="21433" y="0"/>
                <wp:lineTo x="0" y="0"/>
              </wp:wrapPolygon>
            </wp:wrapTight>
            <wp:docPr id="2675742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71F44" w14:textId="2F08BB02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10F75CE8" w14:textId="0D239FC1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7CB3E4A7" w14:textId="1EEB7B5A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1C57D999" w14:textId="00A3897C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71439107" w14:textId="0DE30311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481FC090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52B3A72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666DCAA1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1D036A91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71BFB9E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7790A60D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33F2FC5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A185389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24986BE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59C2D494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2621C65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8E80504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68153860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1120B77C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F2BC625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3D5D58D3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41257942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55A9B450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6A774B02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7D8585C8" w14:textId="77777777" w:rsidR="00B5491B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66A45BE" w14:textId="77777777" w:rsidR="00B5491B" w:rsidRPr="00583468" w:rsidRDefault="00B5491B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360235B5" w14:textId="77777777" w:rsidR="00861E7E" w:rsidRDefault="00861E7E" w:rsidP="0058346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highlight w:val="lightGray"/>
          <w:lang w:eastAsia="cs-CZ"/>
        </w:rPr>
      </w:pPr>
    </w:p>
    <w:p w14:paraId="0DD336A0" w14:textId="77777777" w:rsidR="00861E7E" w:rsidRDefault="001668B8" w:rsidP="00861E7E">
      <w:pPr>
        <w:shd w:val="clear" w:color="auto" w:fill="E0E0E0"/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Style w:val="hps"/>
          <w:rFonts w:ascii="Calibri" w:hAnsi="Calibri"/>
          <w:sz w:val="16"/>
          <w:szCs w:val="16"/>
        </w:rPr>
        <w:t xml:space="preserve">Děkujeme </w:t>
      </w:r>
      <w:r w:rsidR="009975EB">
        <w:rPr>
          <w:rStyle w:val="hps"/>
          <w:rFonts w:ascii="Calibri" w:hAnsi="Calibri"/>
          <w:sz w:val="16"/>
          <w:szCs w:val="16"/>
        </w:rPr>
        <w:t>za Váš nákup odvlhčovače vzduchu</w:t>
      </w:r>
      <w:r>
        <w:rPr>
          <w:rStyle w:val="hps"/>
          <w:rFonts w:ascii="Calibri" w:hAnsi="Calibri"/>
          <w:sz w:val="16"/>
          <w:szCs w:val="16"/>
        </w:rPr>
        <w:t xml:space="preserve">. </w:t>
      </w:r>
      <w:r w:rsidR="00861E7E" w:rsidRPr="00861E7E">
        <w:rPr>
          <w:rStyle w:val="hps"/>
          <w:rFonts w:ascii="Calibri" w:hAnsi="Calibri"/>
          <w:sz w:val="16"/>
          <w:szCs w:val="16"/>
        </w:rPr>
        <w:t>V tomto návodu</w:t>
      </w:r>
      <w:r w:rsidR="002E5406" w:rsidRPr="00861E7E">
        <w:rPr>
          <w:rStyle w:val="hps"/>
          <w:rFonts w:ascii="Calibri" w:hAnsi="Calibri"/>
          <w:sz w:val="16"/>
          <w:szCs w:val="16"/>
        </w:rPr>
        <w:t xml:space="preserve"> najdete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mnoho užitečných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rad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o tom, jak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používat a udržovat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vaše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zařízení</w:t>
      </w:r>
      <w:r w:rsidR="002E5406" w:rsidRPr="00861E7E">
        <w:rPr>
          <w:rFonts w:ascii="Calibri" w:hAnsi="Calibri"/>
          <w:sz w:val="16"/>
          <w:szCs w:val="16"/>
        </w:rPr>
        <w:t xml:space="preserve">. </w:t>
      </w:r>
      <w:r w:rsidR="00861E7E" w:rsidRPr="00861E7E">
        <w:rPr>
          <w:rStyle w:val="hps"/>
          <w:rFonts w:ascii="Calibri" w:hAnsi="Calibri"/>
          <w:sz w:val="16"/>
          <w:szCs w:val="16"/>
        </w:rPr>
        <w:t>Několik jednoduchých kroků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861E7E" w:rsidRPr="00861E7E">
        <w:rPr>
          <w:rStyle w:val="hps"/>
          <w:rFonts w:ascii="Calibri" w:hAnsi="Calibri"/>
          <w:sz w:val="16"/>
          <w:szCs w:val="16"/>
        </w:rPr>
        <w:t>V</w:t>
      </w:r>
      <w:r w:rsidR="002E5406" w:rsidRPr="00861E7E">
        <w:rPr>
          <w:rStyle w:val="hps"/>
          <w:rFonts w:ascii="Calibri" w:hAnsi="Calibri"/>
          <w:sz w:val="16"/>
          <w:szCs w:val="16"/>
        </w:rPr>
        <w:t>ám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může ušetřit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spoustu času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a peněz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po dobu životnosti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9975EB">
        <w:rPr>
          <w:rStyle w:val="hps"/>
          <w:rFonts w:ascii="Calibri" w:hAnsi="Calibri"/>
          <w:sz w:val="16"/>
          <w:szCs w:val="16"/>
        </w:rPr>
        <w:t>odvlhčovače</w:t>
      </w:r>
      <w:r w:rsidR="002E5406" w:rsidRPr="00861E7E">
        <w:rPr>
          <w:rFonts w:ascii="Calibri" w:hAnsi="Calibri"/>
          <w:sz w:val="16"/>
          <w:szCs w:val="16"/>
        </w:rPr>
        <w:t xml:space="preserve">. </w:t>
      </w:r>
      <w:r w:rsidR="002E5406" w:rsidRPr="00861E7E">
        <w:rPr>
          <w:rStyle w:val="hps"/>
          <w:rFonts w:ascii="Calibri" w:hAnsi="Calibri"/>
          <w:sz w:val="16"/>
          <w:szCs w:val="16"/>
        </w:rPr>
        <w:t>Před použitím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tohoto výrobku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si</w:t>
      </w:r>
      <w:r w:rsidR="00861E7E" w:rsidRPr="00861E7E">
        <w:rPr>
          <w:rStyle w:val="hps"/>
          <w:rFonts w:ascii="Calibri" w:hAnsi="Calibri"/>
          <w:sz w:val="16"/>
          <w:szCs w:val="16"/>
        </w:rPr>
        <w:t>,</w:t>
      </w:r>
      <w:r w:rsidR="002E5406" w:rsidRPr="00861E7E">
        <w:rPr>
          <w:rStyle w:val="hps"/>
          <w:rFonts w:ascii="Calibri" w:hAnsi="Calibri"/>
          <w:sz w:val="16"/>
          <w:szCs w:val="16"/>
        </w:rPr>
        <w:t xml:space="preserve"> prosím</w:t>
      </w:r>
      <w:r w:rsidR="00861E7E" w:rsidRPr="00861E7E">
        <w:rPr>
          <w:rStyle w:val="hps"/>
          <w:rFonts w:ascii="Calibri" w:hAnsi="Calibri"/>
          <w:sz w:val="16"/>
          <w:szCs w:val="16"/>
        </w:rPr>
        <w:t>,</w:t>
      </w:r>
      <w:r w:rsidR="002E5406" w:rsidRPr="00861E7E">
        <w:rPr>
          <w:rStyle w:val="hps"/>
          <w:rFonts w:ascii="Calibri" w:hAnsi="Calibri"/>
          <w:sz w:val="16"/>
          <w:szCs w:val="16"/>
        </w:rPr>
        <w:t xml:space="preserve"> návod</w:t>
      </w:r>
      <w:r w:rsidR="00861E7E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pozorně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861E7E" w:rsidRPr="00861E7E">
        <w:rPr>
          <w:rStyle w:val="hps"/>
          <w:rFonts w:ascii="Calibri" w:hAnsi="Calibri"/>
          <w:sz w:val="16"/>
          <w:szCs w:val="16"/>
        </w:rPr>
        <w:t xml:space="preserve">přečtěte </w:t>
      </w:r>
      <w:r w:rsidR="002E5406" w:rsidRPr="00861E7E">
        <w:rPr>
          <w:rStyle w:val="hps"/>
          <w:rFonts w:ascii="Calibri" w:hAnsi="Calibri"/>
          <w:sz w:val="16"/>
          <w:szCs w:val="16"/>
        </w:rPr>
        <w:t>a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uschovejte</w:t>
      </w:r>
      <w:r w:rsidR="002E5406" w:rsidRPr="00861E7E">
        <w:rPr>
          <w:rFonts w:ascii="Calibri" w:hAnsi="Calibri"/>
          <w:sz w:val="16"/>
          <w:szCs w:val="16"/>
        </w:rPr>
        <w:t xml:space="preserve"> </w:t>
      </w:r>
      <w:r w:rsidR="002E5406" w:rsidRPr="00861E7E">
        <w:rPr>
          <w:rStyle w:val="hps"/>
          <w:rFonts w:ascii="Calibri" w:hAnsi="Calibri"/>
          <w:sz w:val="16"/>
          <w:szCs w:val="16"/>
        </w:rPr>
        <w:t>pro budoucí použití</w:t>
      </w:r>
      <w:r w:rsidR="002E5406" w:rsidRPr="00861E7E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V případě jeho ztráty, prosím kontaktujte dodavatele zařízení</w:t>
      </w:r>
      <w:r w:rsidR="00566DEF">
        <w:rPr>
          <w:rFonts w:ascii="Calibri" w:hAnsi="Calibri"/>
          <w:sz w:val="16"/>
          <w:szCs w:val="16"/>
        </w:rPr>
        <w:t>.</w:t>
      </w:r>
    </w:p>
    <w:p w14:paraId="7AE351BE" w14:textId="77777777" w:rsidR="009975EB" w:rsidRDefault="009975EB" w:rsidP="00861E7E">
      <w:pPr>
        <w:shd w:val="clear" w:color="auto" w:fill="E0E0E0"/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7DC3DA02" w14:textId="77777777" w:rsidR="00A17E50" w:rsidRPr="00861E7E" w:rsidRDefault="00A17E50" w:rsidP="00861E7E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 w:rsidRPr="00A17E50">
        <w:rPr>
          <w:rFonts w:ascii="Calibri" w:hAnsi="Calibri"/>
          <w:b/>
          <w:color w:val="FFFFFF"/>
          <w:sz w:val="44"/>
          <w:szCs w:val="44"/>
        </w:rPr>
        <w:lastRenderedPageBreak/>
        <w:t>Obsah</w:t>
      </w:r>
    </w:p>
    <w:p w14:paraId="5D8F85D2" w14:textId="77777777" w:rsidR="0042491C" w:rsidRDefault="0042491C" w:rsidP="00583468">
      <w:pPr>
        <w:rPr>
          <w:rStyle w:val="hpsalt-edited"/>
        </w:rPr>
      </w:pPr>
    </w:p>
    <w:p w14:paraId="660DB64F" w14:textId="77777777" w:rsidR="0021376A" w:rsidRDefault="0021376A" w:rsidP="00583468">
      <w:pPr>
        <w:rPr>
          <w:rStyle w:val="hpsalt-edited"/>
          <w:rFonts w:ascii="Calibri" w:hAnsi="Calibri"/>
          <w:sz w:val="28"/>
          <w:szCs w:val="28"/>
          <w:u w:val="single"/>
        </w:rPr>
      </w:pPr>
    </w:p>
    <w:p w14:paraId="3717D98E" w14:textId="77777777" w:rsidR="00336877" w:rsidRPr="00DF1363" w:rsidRDefault="00336877" w:rsidP="00583468">
      <w:pPr>
        <w:rPr>
          <w:rStyle w:val="hpsalt-edited"/>
          <w:rFonts w:ascii="Calibri" w:hAnsi="Calibri"/>
          <w:sz w:val="28"/>
          <w:szCs w:val="28"/>
          <w:u w:val="single"/>
        </w:rPr>
      </w:pPr>
      <w:r w:rsidRPr="00DF1363">
        <w:rPr>
          <w:rStyle w:val="hpsalt-edited"/>
          <w:rFonts w:ascii="Calibri" w:hAnsi="Calibri"/>
          <w:sz w:val="28"/>
          <w:szCs w:val="28"/>
          <w:u w:val="single"/>
        </w:rPr>
        <w:t>BEZPEČNOSTNÍ UPOZORNĚNÍ</w:t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</w:r>
      <w:r w:rsidR="00DF1363" w:rsidRPr="00DF1363">
        <w:rPr>
          <w:rStyle w:val="hpsalt-edited"/>
          <w:rFonts w:ascii="Calibri" w:hAnsi="Calibri"/>
          <w:sz w:val="28"/>
          <w:szCs w:val="28"/>
          <w:u w:val="single"/>
        </w:rPr>
        <w:tab/>
        <w:t>3</w:t>
      </w:r>
    </w:p>
    <w:p w14:paraId="2901E2CC" w14:textId="77777777" w:rsidR="002A3701" w:rsidRDefault="002A3701" w:rsidP="00583468">
      <w:pPr>
        <w:rPr>
          <w:rStyle w:val="hpsalt-edited"/>
          <w:rFonts w:ascii="Calibri" w:hAnsi="Calibri"/>
        </w:rPr>
      </w:pPr>
      <w:r>
        <w:rPr>
          <w:rStyle w:val="hpsalt-edited"/>
          <w:rFonts w:ascii="Calibri" w:hAnsi="Calibri"/>
        </w:rPr>
        <w:t>Chladivo</w:t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ab/>
        <w:t>4</w:t>
      </w:r>
    </w:p>
    <w:p w14:paraId="48666727" w14:textId="77777777" w:rsidR="002A3701" w:rsidRDefault="0021376A" w:rsidP="00583468">
      <w:pPr>
        <w:rPr>
          <w:rStyle w:val="hpsalt-edited"/>
          <w:rFonts w:ascii="Calibri" w:hAnsi="Calibri"/>
        </w:rPr>
      </w:pPr>
      <w:r w:rsidRPr="0042491C">
        <w:rPr>
          <w:rStyle w:val="hpsalt-edited"/>
          <w:rFonts w:ascii="Calibri" w:hAnsi="Calibri"/>
        </w:rPr>
        <w:t xml:space="preserve">Bezpečnostní </w:t>
      </w:r>
      <w:r>
        <w:rPr>
          <w:rStyle w:val="hpsalt-edited"/>
          <w:rFonts w:ascii="Calibri" w:hAnsi="Calibri"/>
        </w:rPr>
        <w:t>opatření</w:t>
      </w:r>
      <w:r w:rsidR="002A3701" w:rsidRPr="0042491C">
        <w:rPr>
          <w:rStyle w:val="hpsalt-edited"/>
          <w:rFonts w:ascii="Calibri" w:hAnsi="Calibri"/>
        </w:rPr>
        <w:t xml:space="preserve"> </w:t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>5</w:t>
      </w:r>
    </w:p>
    <w:p w14:paraId="1B90221B" w14:textId="77777777" w:rsidR="00336877" w:rsidRPr="0042491C" w:rsidRDefault="0021376A" w:rsidP="00583468">
      <w:pPr>
        <w:rPr>
          <w:rStyle w:val="hpsalt-edited"/>
          <w:rFonts w:ascii="Calibri" w:hAnsi="Calibri"/>
        </w:rPr>
      </w:pPr>
      <w:r>
        <w:rPr>
          <w:rStyle w:val="hpsalt-edited"/>
          <w:rFonts w:ascii="Calibri" w:hAnsi="Calibri"/>
        </w:rPr>
        <w:t>Provozní podmínky</w:t>
      </w:r>
      <w:r w:rsidR="00DF1363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2A3701">
        <w:rPr>
          <w:rStyle w:val="hpsalt-edited"/>
          <w:rFonts w:ascii="Calibri" w:hAnsi="Calibri"/>
        </w:rPr>
        <w:tab/>
      </w:r>
      <w:r w:rsidR="00DF1363">
        <w:rPr>
          <w:rStyle w:val="hpsalt-edited"/>
          <w:rFonts w:ascii="Calibri" w:hAnsi="Calibri"/>
        </w:rPr>
        <w:t>6</w:t>
      </w:r>
    </w:p>
    <w:p w14:paraId="03791E9C" w14:textId="77777777" w:rsidR="0021376A" w:rsidRDefault="00390269" w:rsidP="00583468">
      <w:pPr>
        <w:rPr>
          <w:rFonts w:ascii="Calibri" w:hAnsi="Calibri"/>
        </w:rPr>
      </w:pPr>
      <w:r>
        <w:rPr>
          <w:rFonts w:ascii="Calibri" w:hAnsi="Calibri"/>
        </w:rPr>
        <w:t xml:space="preserve">Popis </w:t>
      </w:r>
      <w:r w:rsidR="002A3701">
        <w:rPr>
          <w:rFonts w:ascii="Calibri" w:hAnsi="Calibri"/>
        </w:rPr>
        <w:t>zařízení</w:t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  <w:t xml:space="preserve">                         </w:t>
      </w:r>
      <w:r w:rsidR="005919D3">
        <w:rPr>
          <w:rFonts w:ascii="Calibri" w:hAnsi="Calibri"/>
        </w:rPr>
        <w:tab/>
      </w:r>
      <w:r w:rsidR="00DF1363">
        <w:rPr>
          <w:rFonts w:ascii="Calibri" w:hAnsi="Calibri"/>
        </w:rPr>
        <w:t xml:space="preserve"> </w:t>
      </w:r>
      <w:r w:rsidR="005919D3">
        <w:rPr>
          <w:rFonts w:ascii="Calibri" w:hAnsi="Calibri"/>
        </w:rPr>
        <w:tab/>
      </w:r>
      <w:r w:rsidR="00DF1363">
        <w:rPr>
          <w:rFonts w:ascii="Calibri" w:hAnsi="Calibri"/>
        </w:rPr>
        <w:t>7</w:t>
      </w:r>
    </w:p>
    <w:p w14:paraId="5897EE02" w14:textId="77777777" w:rsidR="0042491C" w:rsidRPr="0042491C" w:rsidRDefault="0021376A" w:rsidP="00583468">
      <w:pPr>
        <w:rPr>
          <w:rStyle w:val="hps"/>
          <w:rFonts w:ascii="Calibri" w:hAnsi="Calibri"/>
        </w:rPr>
      </w:pPr>
      <w:r>
        <w:rPr>
          <w:rFonts w:ascii="Calibri" w:hAnsi="Calibri"/>
        </w:rPr>
        <w:t>Pokyny před spuštěním zařízení</w:t>
      </w:r>
      <w:r w:rsidR="008E4295">
        <w:rPr>
          <w:rFonts w:ascii="Calibri" w:hAnsi="Calibri"/>
        </w:rPr>
        <w:tab/>
      </w:r>
      <w:r w:rsidR="008E4295">
        <w:rPr>
          <w:rFonts w:ascii="Calibri" w:hAnsi="Calibri"/>
        </w:rPr>
        <w:tab/>
      </w:r>
      <w:r w:rsidR="008E4295">
        <w:rPr>
          <w:rFonts w:ascii="Calibri" w:hAnsi="Calibri"/>
        </w:rPr>
        <w:tab/>
      </w:r>
      <w:r w:rsidR="00845146">
        <w:rPr>
          <w:rFonts w:ascii="Calibri" w:hAnsi="Calibri"/>
        </w:rPr>
        <w:tab/>
      </w:r>
      <w:r w:rsidR="00845146">
        <w:rPr>
          <w:rFonts w:ascii="Calibri" w:hAnsi="Calibri"/>
        </w:rPr>
        <w:tab/>
      </w:r>
      <w:r w:rsidR="00845146">
        <w:rPr>
          <w:rFonts w:ascii="Calibri" w:hAnsi="Calibri"/>
        </w:rPr>
        <w:tab/>
      </w:r>
      <w:r w:rsidR="00845146">
        <w:rPr>
          <w:rFonts w:ascii="Calibri" w:hAnsi="Calibri"/>
        </w:rPr>
        <w:tab/>
      </w:r>
      <w:r w:rsidR="00845146">
        <w:rPr>
          <w:rFonts w:ascii="Calibri" w:hAnsi="Calibri"/>
        </w:rPr>
        <w:tab/>
        <w:t>8</w:t>
      </w:r>
    </w:p>
    <w:p w14:paraId="5792AA6D" w14:textId="77777777" w:rsidR="0021376A" w:rsidRDefault="0021376A" w:rsidP="00583468">
      <w:pPr>
        <w:rPr>
          <w:rStyle w:val="hps"/>
          <w:rFonts w:ascii="Calibri" w:hAnsi="Calibri"/>
          <w:sz w:val="28"/>
          <w:szCs w:val="28"/>
          <w:u w:val="single"/>
        </w:rPr>
      </w:pPr>
    </w:p>
    <w:p w14:paraId="30A1006C" w14:textId="77777777" w:rsidR="0021376A" w:rsidRDefault="0021376A" w:rsidP="00583468">
      <w:pPr>
        <w:rPr>
          <w:rStyle w:val="hps"/>
          <w:rFonts w:ascii="Calibri" w:hAnsi="Calibri"/>
          <w:sz w:val="28"/>
          <w:szCs w:val="28"/>
          <w:u w:val="single"/>
        </w:rPr>
      </w:pPr>
    </w:p>
    <w:p w14:paraId="2B9A0D7F" w14:textId="77777777" w:rsidR="00336877" w:rsidRPr="008C4344" w:rsidRDefault="00097E45" w:rsidP="00583468">
      <w:pPr>
        <w:rPr>
          <w:rStyle w:val="hps"/>
          <w:rFonts w:ascii="Calibri" w:hAnsi="Calibri"/>
          <w:sz w:val="28"/>
          <w:szCs w:val="28"/>
          <w:u w:val="single"/>
        </w:rPr>
      </w:pPr>
      <w:r w:rsidRPr="008C4344">
        <w:rPr>
          <w:rStyle w:val="hps"/>
          <w:rFonts w:ascii="Calibri" w:hAnsi="Calibri"/>
          <w:sz w:val="28"/>
          <w:szCs w:val="28"/>
          <w:u w:val="single"/>
        </w:rPr>
        <w:t>PROVOZNÍ INSTRUKCE</w:t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DF1363" w:rsidRPr="008C4344">
        <w:rPr>
          <w:rStyle w:val="hps"/>
          <w:rFonts w:ascii="Calibri" w:hAnsi="Calibri"/>
          <w:sz w:val="28"/>
          <w:szCs w:val="28"/>
          <w:u w:val="single"/>
        </w:rPr>
        <w:tab/>
      </w:r>
      <w:r w:rsidR="00845146">
        <w:rPr>
          <w:rStyle w:val="hps"/>
          <w:rFonts w:ascii="Calibri" w:hAnsi="Calibri"/>
          <w:sz w:val="28"/>
          <w:szCs w:val="28"/>
          <w:u w:val="single"/>
        </w:rPr>
        <w:t>9</w:t>
      </w:r>
    </w:p>
    <w:p w14:paraId="500487F1" w14:textId="77777777" w:rsidR="002A3701" w:rsidRDefault="00845146" w:rsidP="00583468">
      <w:pPr>
        <w:rPr>
          <w:rFonts w:ascii="Calibri" w:hAnsi="Calibri"/>
        </w:rPr>
      </w:pPr>
      <w:r>
        <w:rPr>
          <w:rFonts w:ascii="Calibri" w:hAnsi="Calibri"/>
        </w:rPr>
        <w:t>Ovládací panel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9</w:t>
      </w:r>
    </w:p>
    <w:p w14:paraId="58E01B57" w14:textId="77777777" w:rsidR="00880BD3" w:rsidRDefault="0021376A" w:rsidP="00583468">
      <w:pPr>
        <w:rPr>
          <w:rFonts w:ascii="Calibri" w:hAnsi="Calibri"/>
        </w:rPr>
      </w:pPr>
      <w:r w:rsidRPr="0042491C">
        <w:rPr>
          <w:rStyle w:val="hps"/>
          <w:rFonts w:ascii="Calibri" w:hAnsi="Calibri"/>
        </w:rPr>
        <w:t>Odvod kondenzátu</w:t>
      </w:r>
      <w:r>
        <w:rPr>
          <w:rStyle w:val="hps"/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DF1363">
        <w:rPr>
          <w:rFonts w:ascii="Calibri" w:hAnsi="Calibri"/>
        </w:rPr>
        <w:tab/>
      </w:r>
      <w:r w:rsidR="00845146">
        <w:rPr>
          <w:rFonts w:ascii="Calibri" w:hAnsi="Calibri"/>
        </w:rPr>
        <w:tab/>
        <w:t>11</w:t>
      </w:r>
    </w:p>
    <w:p w14:paraId="2885BCF0" w14:textId="77777777" w:rsidR="0021376A" w:rsidRDefault="0021376A" w:rsidP="00583468">
      <w:pPr>
        <w:rPr>
          <w:rFonts w:ascii="Calibri" w:hAnsi="Calibri"/>
        </w:rPr>
      </w:pPr>
    </w:p>
    <w:p w14:paraId="2DADFEFB" w14:textId="77777777" w:rsidR="0021376A" w:rsidRDefault="0021376A" w:rsidP="00583468">
      <w:pPr>
        <w:rPr>
          <w:rFonts w:ascii="Calibri" w:hAnsi="Calibri"/>
          <w:sz w:val="28"/>
          <w:szCs w:val="28"/>
          <w:u w:val="single"/>
        </w:rPr>
      </w:pPr>
    </w:p>
    <w:p w14:paraId="071BBB14" w14:textId="77777777" w:rsidR="00336877" w:rsidRPr="008C4344" w:rsidRDefault="00097E45" w:rsidP="00583468">
      <w:pPr>
        <w:rPr>
          <w:rFonts w:ascii="Calibri" w:hAnsi="Calibri"/>
          <w:sz w:val="28"/>
          <w:szCs w:val="28"/>
          <w:u w:val="single"/>
        </w:rPr>
      </w:pPr>
      <w:r w:rsidRPr="008C4344">
        <w:rPr>
          <w:rFonts w:ascii="Calibri" w:hAnsi="Calibri"/>
          <w:sz w:val="28"/>
          <w:szCs w:val="28"/>
          <w:u w:val="single"/>
        </w:rPr>
        <w:t>ÚDRŽBA</w:t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  <w:t>13</w:t>
      </w:r>
    </w:p>
    <w:p w14:paraId="4DE4A437" w14:textId="77777777" w:rsidR="0042491C" w:rsidRPr="0042491C" w:rsidRDefault="00DB2A7E" w:rsidP="00583468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Čištění a údržba</w:t>
      </w:r>
      <w:r w:rsidR="00DF1363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</w:r>
      <w:r w:rsidR="00845146">
        <w:rPr>
          <w:rStyle w:val="hps"/>
          <w:rFonts w:ascii="Calibri" w:hAnsi="Calibri"/>
        </w:rPr>
        <w:tab/>
        <w:t xml:space="preserve">              13</w:t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</w:p>
    <w:p w14:paraId="577CA36D" w14:textId="77777777" w:rsidR="0021376A" w:rsidRDefault="0021376A" w:rsidP="00097E45">
      <w:pPr>
        <w:rPr>
          <w:rFonts w:ascii="Calibri" w:hAnsi="Calibri"/>
          <w:sz w:val="28"/>
          <w:szCs w:val="28"/>
          <w:u w:val="single"/>
        </w:rPr>
      </w:pPr>
    </w:p>
    <w:p w14:paraId="63967772" w14:textId="77777777" w:rsidR="00097E45" w:rsidRPr="008C4344" w:rsidRDefault="00097E45" w:rsidP="00097E45">
      <w:pPr>
        <w:rPr>
          <w:rFonts w:ascii="Calibri" w:hAnsi="Calibri"/>
          <w:sz w:val="28"/>
          <w:szCs w:val="28"/>
          <w:u w:val="single"/>
        </w:rPr>
      </w:pPr>
      <w:r w:rsidRPr="008C4344">
        <w:rPr>
          <w:rFonts w:ascii="Calibri" w:hAnsi="Calibri"/>
          <w:sz w:val="28"/>
          <w:szCs w:val="28"/>
          <w:u w:val="single"/>
        </w:rPr>
        <w:t>TIPY PRO ŘEŠENÍ PROBLÉMŮ</w:t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</w:r>
      <w:r w:rsidR="00845146">
        <w:rPr>
          <w:rFonts w:ascii="Calibri" w:hAnsi="Calibri"/>
          <w:sz w:val="28"/>
          <w:szCs w:val="28"/>
          <w:u w:val="single"/>
        </w:rPr>
        <w:tab/>
        <w:t>15</w:t>
      </w:r>
    </w:p>
    <w:p w14:paraId="1E712B01" w14:textId="77777777" w:rsidR="00336877" w:rsidRDefault="00DB2A7E" w:rsidP="00583468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Tipy pro řešení problémů</w:t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</w:r>
      <w:r w:rsidR="004C1F06">
        <w:rPr>
          <w:rStyle w:val="hps"/>
          <w:rFonts w:ascii="Calibri" w:hAnsi="Calibri"/>
        </w:rPr>
        <w:tab/>
        <w:t>15</w:t>
      </w:r>
    </w:p>
    <w:p w14:paraId="768B8FFD" w14:textId="77777777" w:rsidR="00B306B4" w:rsidRDefault="00B306B4" w:rsidP="00583468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Chybové kódy</w:t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  <w:t>1</w:t>
      </w:r>
      <w:r w:rsidR="004C1F06">
        <w:rPr>
          <w:rStyle w:val="hps"/>
          <w:rFonts w:ascii="Calibri" w:hAnsi="Calibri"/>
        </w:rPr>
        <w:t>6</w:t>
      </w:r>
    </w:p>
    <w:p w14:paraId="631FD9D0" w14:textId="77777777" w:rsidR="004C1F06" w:rsidRPr="0042491C" w:rsidRDefault="004C1F06" w:rsidP="00583468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Pokyny k instalaci</w:t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</w:r>
      <w:r>
        <w:rPr>
          <w:rStyle w:val="hps"/>
          <w:rFonts w:ascii="Calibri" w:hAnsi="Calibri"/>
        </w:rPr>
        <w:tab/>
        <w:t>17</w:t>
      </w:r>
    </w:p>
    <w:p w14:paraId="45A33E53" w14:textId="77777777" w:rsidR="0021376A" w:rsidRDefault="0021376A" w:rsidP="00583468">
      <w:pPr>
        <w:rPr>
          <w:rFonts w:ascii="Calibri" w:hAnsi="Calibri"/>
        </w:rPr>
      </w:pPr>
    </w:p>
    <w:p w14:paraId="229AD623" w14:textId="77777777" w:rsidR="0021376A" w:rsidRDefault="0021376A" w:rsidP="00583468">
      <w:pPr>
        <w:rPr>
          <w:rFonts w:ascii="Calibri" w:hAnsi="Calibri"/>
        </w:rPr>
      </w:pPr>
    </w:p>
    <w:p w14:paraId="2915CA58" w14:textId="77777777" w:rsidR="0021376A" w:rsidRDefault="0021376A" w:rsidP="00583468">
      <w:pPr>
        <w:rPr>
          <w:rFonts w:ascii="Calibri" w:hAnsi="Calibri"/>
        </w:rPr>
      </w:pPr>
    </w:p>
    <w:p w14:paraId="44004C57" w14:textId="77777777" w:rsidR="0021376A" w:rsidRDefault="0021376A" w:rsidP="00583468">
      <w:pPr>
        <w:rPr>
          <w:rFonts w:ascii="Calibri" w:hAnsi="Calibri"/>
        </w:rPr>
      </w:pPr>
    </w:p>
    <w:p w14:paraId="5A7D6C30" w14:textId="77777777" w:rsidR="0021376A" w:rsidRDefault="0021376A" w:rsidP="00583468">
      <w:pPr>
        <w:rPr>
          <w:rFonts w:ascii="Calibri" w:hAnsi="Calibri"/>
        </w:rPr>
      </w:pPr>
    </w:p>
    <w:p w14:paraId="18AC4B53" w14:textId="77777777" w:rsidR="0021376A" w:rsidRDefault="0021376A" w:rsidP="00583468">
      <w:pPr>
        <w:rPr>
          <w:rFonts w:ascii="Calibri" w:hAnsi="Calibri"/>
        </w:rPr>
      </w:pPr>
    </w:p>
    <w:p w14:paraId="24D2797C" w14:textId="77777777" w:rsidR="0021376A" w:rsidRDefault="0021376A" w:rsidP="00583468">
      <w:pPr>
        <w:rPr>
          <w:rFonts w:ascii="Calibri" w:hAnsi="Calibri"/>
        </w:rPr>
      </w:pPr>
    </w:p>
    <w:p w14:paraId="398B44B7" w14:textId="77777777" w:rsidR="0021376A" w:rsidRDefault="0021376A" w:rsidP="00583468">
      <w:pPr>
        <w:rPr>
          <w:rFonts w:ascii="Calibri" w:hAnsi="Calibri"/>
        </w:rPr>
      </w:pPr>
      <w:r>
        <w:rPr>
          <w:rFonts w:ascii="Calibri" w:hAnsi="Calibri"/>
        </w:rPr>
        <w:t>Pozn.: Veškerá vyobrazení v tomto manuálu se mohou v detailech lišit od produktu, vždy se informujte u dodavatele zařízení</w:t>
      </w:r>
    </w:p>
    <w:p w14:paraId="2ED802F0" w14:textId="77777777" w:rsidR="0021376A" w:rsidRDefault="0021376A" w:rsidP="00583468">
      <w:pPr>
        <w:rPr>
          <w:rFonts w:ascii="Calibri" w:hAnsi="Calibri"/>
        </w:rPr>
      </w:pPr>
    </w:p>
    <w:p w14:paraId="2FF57E97" w14:textId="77777777" w:rsidR="00225E50" w:rsidRPr="0021376A" w:rsidRDefault="00225E50" w:rsidP="00583468">
      <w:pPr>
        <w:rPr>
          <w:rFonts w:ascii="Calibri" w:hAnsi="Calibri"/>
          <w:sz w:val="20"/>
          <w:szCs w:val="20"/>
        </w:rPr>
      </w:pPr>
    </w:p>
    <w:p w14:paraId="780632AE" w14:textId="77777777" w:rsidR="00DB2A7E" w:rsidRPr="0021376A" w:rsidRDefault="0021376A" w:rsidP="00DB2A7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46464" behindDoc="1" locked="0" layoutInCell="1" allowOverlap="1" wp14:anchorId="52A49168" wp14:editId="371AC673">
            <wp:simplePos x="0" y="0"/>
            <wp:positionH relativeFrom="column">
              <wp:posOffset>-26035</wp:posOffset>
            </wp:positionH>
            <wp:positionV relativeFrom="paragraph">
              <wp:posOffset>22225</wp:posOffset>
            </wp:positionV>
            <wp:extent cx="1037590" cy="1444625"/>
            <wp:effectExtent l="19050" t="0" r="0" b="0"/>
            <wp:wrapTight wrapText="bothSides">
              <wp:wrapPolygon edited="0">
                <wp:start x="-397" y="0"/>
                <wp:lineTo x="-397" y="21363"/>
                <wp:lineTo x="21415" y="21363"/>
                <wp:lineTo x="21415" y="0"/>
                <wp:lineTo x="-397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31D" w:rsidRPr="0021376A">
        <w:rPr>
          <w:rFonts w:ascii="Calibri" w:hAnsi="Calibri" w:cs="Arial"/>
          <w:sz w:val="20"/>
          <w:szCs w:val="20"/>
          <w:lang w:eastAsia="cs-CZ"/>
        </w:rPr>
        <w:t>Tento spotřebič nemohou používat děti a osoby se sníženými fyzickými, smyslovými nebo duševními schopnostmi, nebo bez patřičných zkušeností a znalostí, pokud nejsou pod plným dohledem způsobilé osoby nebo plně porozuměli instrukcím a případnému nebezpečí týkající se použití přístroje.</w:t>
      </w:r>
    </w:p>
    <w:p w14:paraId="20D33686" w14:textId="77777777" w:rsidR="00225E50" w:rsidRPr="0021376A" w:rsidRDefault="0016431D" w:rsidP="00170283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0"/>
          <w:szCs w:val="20"/>
        </w:rPr>
      </w:pPr>
      <w:r w:rsidRPr="0021376A">
        <w:rPr>
          <w:rStyle w:val="hps"/>
          <w:rFonts w:ascii="Calibri" w:hAnsi="Calibri"/>
          <w:sz w:val="20"/>
          <w:szCs w:val="20"/>
        </w:rPr>
        <w:t xml:space="preserve">Tento symbol označuje, že zařízení nesmí být vyhozeno ani likvidováno s ostatním domovním odpadem. Oddělený sběr starých elektrických a elektronických přístrojů má umožnit jejich opětovné využití při recyklaci materiálů a zároveň zamezit případným negativním vlivům na lidské zdraví nebo životní prostředí. Pro účely bezplatného vrácení starých zařízení jsou ve vašem okolí k dispozici sběrná místa pro stará a vyřazená elektronická zařízení. </w:t>
      </w:r>
    </w:p>
    <w:p w14:paraId="61DF6927" w14:textId="77777777" w:rsidR="0021376A" w:rsidRPr="0021376A" w:rsidRDefault="0021376A" w:rsidP="00170283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0"/>
          <w:szCs w:val="20"/>
        </w:rPr>
      </w:pPr>
    </w:p>
    <w:p w14:paraId="52D1D907" w14:textId="77777777" w:rsidR="0021376A" w:rsidRPr="00170283" w:rsidRDefault="0021376A" w:rsidP="00170283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77FD5E8" w14:textId="77777777" w:rsidR="0046045F" w:rsidRPr="00A17E50" w:rsidRDefault="00243675" w:rsidP="0046045F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>
        <w:rPr>
          <w:rFonts w:ascii="Calibri" w:hAnsi="Calibri"/>
          <w:b/>
          <w:color w:val="FFFFFF"/>
          <w:sz w:val="44"/>
          <w:szCs w:val="44"/>
        </w:rPr>
        <w:lastRenderedPageBreak/>
        <w:t>BEZPEČNOSTNÍ UPOZORNĚNÍ</w:t>
      </w:r>
    </w:p>
    <w:p w14:paraId="5E3E027E" w14:textId="77777777" w:rsidR="00F55E0E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8"/>
          <w:szCs w:val="28"/>
        </w:rPr>
      </w:pPr>
    </w:p>
    <w:p w14:paraId="0BF2741E" w14:textId="77777777" w:rsidR="000E0F72" w:rsidRPr="000E0F72" w:rsidRDefault="000E0F7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  <w:r w:rsidRPr="000E0F72">
        <w:rPr>
          <w:rFonts w:ascii="Calibri" w:hAnsi="Calibr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48512" behindDoc="1" locked="0" layoutInCell="1" allowOverlap="1" wp14:anchorId="4046B9A3" wp14:editId="193C0677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1417320" cy="415290"/>
            <wp:effectExtent l="19050" t="0" r="0" b="0"/>
            <wp:wrapTight wrapText="bothSides">
              <wp:wrapPolygon edited="0">
                <wp:start x="-290" y="0"/>
                <wp:lineTo x="-290" y="20807"/>
                <wp:lineTo x="21484" y="20807"/>
                <wp:lineTo x="21484" y="0"/>
                <wp:lineTo x="-290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F72">
        <w:rPr>
          <w:rStyle w:val="hps"/>
          <w:rFonts w:ascii="Calibri" w:hAnsi="Calibri"/>
          <w:b/>
          <w:sz w:val="28"/>
          <w:szCs w:val="28"/>
          <w:u w:val="single"/>
        </w:rPr>
        <w:t xml:space="preserve">Nebezpečí </w:t>
      </w:r>
    </w:p>
    <w:p w14:paraId="6F5D5C4A" w14:textId="77777777" w:rsidR="00097E45" w:rsidRPr="000E0F72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0E0F72">
        <w:rPr>
          <w:rStyle w:val="hps"/>
          <w:rFonts w:ascii="Calibri" w:hAnsi="Calibri"/>
        </w:rPr>
        <w:t>Symbol označuje, že existuje přímé riziko ohrožení života či</w:t>
      </w:r>
      <w:r>
        <w:rPr>
          <w:rStyle w:val="hps"/>
          <w:rFonts w:ascii="Calibri" w:hAnsi="Calibri"/>
          <w:sz w:val="28"/>
          <w:szCs w:val="28"/>
        </w:rPr>
        <w:t xml:space="preserve"> </w:t>
      </w:r>
      <w:r w:rsidRPr="000E0F72">
        <w:rPr>
          <w:rStyle w:val="hps"/>
          <w:rFonts w:ascii="Calibri" w:hAnsi="Calibri"/>
        </w:rPr>
        <w:t>zdraví osob</w:t>
      </w:r>
      <w:r w:rsidR="000E0F72">
        <w:rPr>
          <w:rStyle w:val="hps"/>
          <w:rFonts w:ascii="Calibri" w:hAnsi="Calibri"/>
        </w:rPr>
        <w:t>.</w:t>
      </w:r>
    </w:p>
    <w:p w14:paraId="6BAA8854" w14:textId="77777777" w:rsidR="00F55E0E" w:rsidRPr="000313F3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8"/>
          <w:szCs w:val="28"/>
        </w:rPr>
      </w:pPr>
    </w:p>
    <w:p w14:paraId="083CEBB1" w14:textId="77777777" w:rsidR="00F55E0E" w:rsidRPr="000313F3" w:rsidRDefault="000313F3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  <w:r w:rsidRPr="000313F3">
        <w:rPr>
          <w:rFonts w:ascii="Calibri" w:hAnsi="Calibr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0560" behindDoc="1" locked="0" layoutInCell="1" allowOverlap="1" wp14:anchorId="3687A804" wp14:editId="1BF4C1C7">
            <wp:simplePos x="0" y="0"/>
            <wp:positionH relativeFrom="column">
              <wp:posOffset>21780</wp:posOffset>
            </wp:positionH>
            <wp:positionV relativeFrom="paragraph">
              <wp:posOffset>-3513</wp:posOffset>
            </wp:positionV>
            <wp:extent cx="1358487" cy="344384"/>
            <wp:effectExtent l="19050" t="0" r="0" b="0"/>
            <wp:wrapTight wrapText="bothSides">
              <wp:wrapPolygon edited="0">
                <wp:start x="-303" y="0"/>
                <wp:lineTo x="-303" y="20312"/>
                <wp:lineTo x="21506" y="20312"/>
                <wp:lineTo x="21506" y="0"/>
                <wp:lineTo x="-303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E0E" w:rsidRPr="000313F3">
        <w:rPr>
          <w:rStyle w:val="hps"/>
          <w:rFonts w:ascii="Calibri" w:hAnsi="Calibri"/>
          <w:b/>
          <w:sz w:val="28"/>
          <w:szCs w:val="28"/>
          <w:u w:val="single"/>
        </w:rPr>
        <w:t>Varování</w:t>
      </w:r>
    </w:p>
    <w:p w14:paraId="242A8B71" w14:textId="77777777" w:rsidR="00F55E0E" w:rsidRPr="000313F3" w:rsidRDefault="00F55E0E" w:rsidP="00F55E0E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0313F3">
        <w:rPr>
          <w:rStyle w:val="hps"/>
          <w:rFonts w:ascii="Calibri" w:hAnsi="Calibri"/>
        </w:rPr>
        <w:t>Symbol označuje, že existuje možnost ohrožení života či zdraví osob</w:t>
      </w:r>
      <w:r w:rsidR="000313F3">
        <w:rPr>
          <w:rStyle w:val="hps"/>
          <w:rFonts w:ascii="Calibri" w:hAnsi="Calibri"/>
        </w:rPr>
        <w:t>.</w:t>
      </w:r>
    </w:p>
    <w:p w14:paraId="0F3432FD" w14:textId="77777777" w:rsidR="00F55E0E" w:rsidRDefault="00544E1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cs-CZ"/>
        </w:rPr>
        <w:drawing>
          <wp:anchor distT="0" distB="0" distL="114300" distR="114300" simplePos="0" relativeHeight="251651584" behindDoc="1" locked="0" layoutInCell="1" allowOverlap="1" wp14:anchorId="3C1C4EFD" wp14:editId="17BAA565">
            <wp:simplePos x="0" y="0"/>
            <wp:positionH relativeFrom="column">
              <wp:posOffset>-21590</wp:posOffset>
            </wp:positionH>
            <wp:positionV relativeFrom="paragraph">
              <wp:posOffset>222250</wp:posOffset>
            </wp:positionV>
            <wp:extent cx="1358265" cy="415290"/>
            <wp:effectExtent l="19050" t="0" r="0" b="0"/>
            <wp:wrapTight wrapText="bothSides">
              <wp:wrapPolygon edited="0">
                <wp:start x="-303" y="0"/>
                <wp:lineTo x="-303" y="20807"/>
                <wp:lineTo x="21509" y="20807"/>
                <wp:lineTo x="21509" y="0"/>
                <wp:lineTo x="-303" y="0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94CB95" w14:textId="77777777" w:rsidR="00F55E0E" w:rsidRPr="00544E1D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  <w:r w:rsidRPr="00544E1D">
        <w:rPr>
          <w:rStyle w:val="hps"/>
          <w:rFonts w:ascii="Calibri" w:hAnsi="Calibri"/>
          <w:b/>
          <w:sz w:val="28"/>
          <w:szCs w:val="28"/>
          <w:u w:val="single"/>
        </w:rPr>
        <w:t>Upozornění</w:t>
      </w:r>
    </w:p>
    <w:p w14:paraId="4752EB65" w14:textId="77777777" w:rsidR="00F55E0E" w:rsidRPr="00544E1D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544E1D">
        <w:rPr>
          <w:rStyle w:val="hps"/>
          <w:rFonts w:ascii="Calibri" w:hAnsi="Calibri"/>
        </w:rPr>
        <w:t>Symbol označuje, že existuje možnost zranění či poškození zdraví osob</w:t>
      </w:r>
      <w:r w:rsidR="00544E1D">
        <w:rPr>
          <w:rStyle w:val="hps"/>
          <w:rFonts w:ascii="Calibri" w:hAnsi="Calibri"/>
        </w:rPr>
        <w:t>.</w:t>
      </w:r>
    </w:p>
    <w:p w14:paraId="531D5A7B" w14:textId="77777777" w:rsidR="00F55E0E" w:rsidRPr="00544E1D" w:rsidRDefault="00544E1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5052E14D" wp14:editId="6E67CCB6">
            <wp:simplePos x="0" y="0"/>
            <wp:positionH relativeFrom="column">
              <wp:posOffset>2540</wp:posOffset>
            </wp:positionH>
            <wp:positionV relativeFrom="paragraph">
              <wp:posOffset>187960</wp:posOffset>
            </wp:positionV>
            <wp:extent cx="1392555" cy="450850"/>
            <wp:effectExtent l="19050" t="0" r="0" b="0"/>
            <wp:wrapTight wrapText="bothSides">
              <wp:wrapPolygon edited="0">
                <wp:start x="-295" y="0"/>
                <wp:lineTo x="-295" y="20992"/>
                <wp:lineTo x="21570" y="20992"/>
                <wp:lineTo x="21570" y="0"/>
                <wp:lineTo x="-295" y="0"/>
              </wp:wrapPolygon>
            </wp:wrapTight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2503E4" w14:textId="77777777" w:rsidR="00F55E0E" w:rsidRPr="00544E1D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544E1D">
        <w:rPr>
          <w:rStyle w:val="hps"/>
          <w:rFonts w:ascii="Calibri" w:hAnsi="Calibri"/>
          <w:b/>
          <w:u w:val="single"/>
        </w:rPr>
        <w:t>Oznámení</w:t>
      </w:r>
    </w:p>
    <w:p w14:paraId="2F130830" w14:textId="77777777" w:rsidR="000E0F72" w:rsidRPr="00243675" w:rsidRDefault="00F55E0E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544E1D">
        <w:rPr>
          <w:rStyle w:val="hps"/>
          <w:rFonts w:ascii="Calibri" w:hAnsi="Calibri"/>
        </w:rPr>
        <w:t>Symbol upozorňuje na důležité informace (např. na škody na majetku)</w:t>
      </w:r>
      <w:r w:rsidR="000E0F72" w:rsidRPr="00544E1D">
        <w:rPr>
          <w:rStyle w:val="hps"/>
          <w:rFonts w:ascii="Calibri" w:hAnsi="Calibri"/>
        </w:rPr>
        <w:t>, ale nikoli na nebezpečí</w:t>
      </w:r>
      <w:r w:rsidR="00544E1D">
        <w:rPr>
          <w:rStyle w:val="hps"/>
          <w:rFonts w:ascii="Calibri" w:hAnsi="Calibri"/>
        </w:rPr>
        <w:t>.</w:t>
      </w:r>
    </w:p>
    <w:p w14:paraId="082DE26C" w14:textId="77777777" w:rsidR="0003350F" w:rsidRDefault="0003350F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 wp14:anchorId="3079ADCA" wp14:editId="73CA488B">
            <wp:simplePos x="0" y="0"/>
            <wp:positionH relativeFrom="column">
              <wp:posOffset>845820</wp:posOffset>
            </wp:positionH>
            <wp:positionV relativeFrom="paragraph">
              <wp:posOffset>73660</wp:posOffset>
            </wp:positionV>
            <wp:extent cx="610235" cy="521970"/>
            <wp:effectExtent l="19050" t="0" r="0" b="0"/>
            <wp:wrapTight wrapText="bothSides">
              <wp:wrapPolygon edited="0">
                <wp:start x="-674" y="0"/>
                <wp:lineTo x="-674" y="20496"/>
                <wp:lineTo x="21578" y="20496"/>
                <wp:lineTo x="21578" y="0"/>
                <wp:lineTo x="-674" y="0"/>
              </wp:wrapPolygon>
            </wp:wrapTight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E1D">
        <w:rPr>
          <w:rStyle w:val="hps"/>
          <w:rFonts w:ascii="Calibri" w:hAnsi="Calibri"/>
          <w:sz w:val="28"/>
          <w:szCs w:val="28"/>
        </w:rPr>
        <w:t xml:space="preserve"> </w:t>
      </w:r>
    </w:p>
    <w:p w14:paraId="6353F990" w14:textId="77777777" w:rsidR="000E0F72" w:rsidRDefault="0003350F" w:rsidP="0003350F">
      <w:pPr>
        <w:autoSpaceDE w:val="0"/>
        <w:autoSpaceDN w:val="0"/>
        <w:adjustRightInd w:val="0"/>
        <w:ind w:left="2124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     </w:t>
      </w:r>
      <w:r w:rsidR="000E0F72" w:rsidRPr="0003350F">
        <w:rPr>
          <w:rStyle w:val="hps"/>
          <w:rFonts w:ascii="Calibri" w:hAnsi="Calibri"/>
        </w:rPr>
        <w:t>Symbol označující varování nebo možnost nebezpečí</w:t>
      </w:r>
      <w:r w:rsidR="00544E1D" w:rsidRPr="0003350F">
        <w:rPr>
          <w:rStyle w:val="hps"/>
          <w:rFonts w:ascii="Calibri" w:hAnsi="Calibri"/>
        </w:rPr>
        <w:t>.</w:t>
      </w:r>
    </w:p>
    <w:p w14:paraId="2799E939" w14:textId="77777777" w:rsidR="00170283" w:rsidRDefault="00170283" w:rsidP="0003350F">
      <w:pPr>
        <w:autoSpaceDE w:val="0"/>
        <w:autoSpaceDN w:val="0"/>
        <w:adjustRightInd w:val="0"/>
        <w:ind w:left="2124"/>
        <w:jc w:val="both"/>
        <w:rPr>
          <w:rStyle w:val="hps"/>
          <w:rFonts w:ascii="Calibri" w:hAnsi="Calibri"/>
          <w:sz w:val="28"/>
          <w:szCs w:val="28"/>
        </w:rPr>
      </w:pPr>
    </w:p>
    <w:p w14:paraId="5694F65D" w14:textId="77777777" w:rsidR="00544E1D" w:rsidRDefault="00544E1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8"/>
          <w:szCs w:val="28"/>
        </w:rPr>
      </w:pPr>
    </w:p>
    <w:p w14:paraId="2BBC32A4" w14:textId="77777777" w:rsidR="00170283" w:rsidRPr="00AB2B80" w:rsidRDefault="00170283" w:rsidP="00170283">
      <w:pPr>
        <w:shd w:val="clear" w:color="auto" w:fill="E6E6E6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>Prohlášení výrobce</w:t>
      </w:r>
    </w:p>
    <w:p w14:paraId="6DEF83C9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Výrobce nenese žádnou odpovědnost, pokud dojde ke zranění osob nebo</w:t>
      </w:r>
      <w:r w:rsidR="009F1437" w:rsidRPr="006E230F">
        <w:rPr>
          <w:rStyle w:val="hps"/>
          <w:rFonts w:ascii="Calibri" w:hAnsi="Calibri"/>
        </w:rPr>
        <w:t xml:space="preserve"> poškození výrobku:</w:t>
      </w:r>
    </w:p>
    <w:p w14:paraId="189F976E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 xml:space="preserve">1. </w:t>
      </w:r>
      <w:r w:rsidR="009F1437" w:rsidRPr="006E230F">
        <w:rPr>
          <w:rStyle w:val="hps"/>
          <w:rFonts w:ascii="Calibri" w:hAnsi="Calibri"/>
        </w:rPr>
        <w:t>V</w:t>
      </w:r>
      <w:r w:rsidRPr="006E230F">
        <w:rPr>
          <w:rStyle w:val="hps"/>
          <w:rFonts w:ascii="Calibri" w:hAnsi="Calibri"/>
        </w:rPr>
        <w:t xml:space="preserve"> důsledku nesprávného použití;</w:t>
      </w:r>
    </w:p>
    <w:p w14:paraId="3D810F88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2. Upravováním, výměnou nebo používáním produkt s jiným zařízením, aniž by byl dodržován návod k použití výrobce;</w:t>
      </w:r>
    </w:p>
    <w:p w14:paraId="1B3DB391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3. Po zjištění, že je vada produktu přímo způsobena korozivním plynem;</w:t>
      </w:r>
    </w:p>
    <w:p w14:paraId="291E8F61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4. Po zjištění, že jsou vady způsobeny nesprávnou manipulací během přepravy produktu;</w:t>
      </w:r>
    </w:p>
    <w:p w14:paraId="146F3D94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5.</w:t>
      </w:r>
      <w:r w:rsidR="009F1437" w:rsidRPr="006E230F">
        <w:rPr>
          <w:rStyle w:val="hps"/>
          <w:rFonts w:ascii="Calibri" w:hAnsi="Calibri"/>
        </w:rPr>
        <w:t xml:space="preserve"> Provozem</w:t>
      </w:r>
      <w:r w:rsidRPr="006E230F">
        <w:rPr>
          <w:rStyle w:val="hps"/>
          <w:rFonts w:ascii="Calibri" w:hAnsi="Calibri"/>
        </w:rPr>
        <w:t>, opra</w:t>
      </w:r>
      <w:r w:rsidR="009F1437" w:rsidRPr="006E230F">
        <w:rPr>
          <w:rStyle w:val="hps"/>
          <w:rFonts w:ascii="Calibri" w:hAnsi="Calibri"/>
        </w:rPr>
        <w:t>vou</w:t>
      </w:r>
      <w:r w:rsidRPr="006E230F">
        <w:rPr>
          <w:rStyle w:val="hps"/>
          <w:rFonts w:ascii="Calibri" w:hAnsi="Calibri"/>
        </w:rPr>
        <w:t xml:space="preserve">, </w:t>
      </w:r>
      <w:r w:rsidR="009F1437" w:rsidRPr="006E230F">
        <w:rPr>
          <w:rStyle w:val="hps"/>
          <w:rFonts w:ascii="Calibri" w:hAnsi="Calibri"/>
        </w:rPr>
        <w:t>údržbou</w:t>
      </w:r>
      <w:r w:rsidRPr="006E230F">
        <w:rPr>
          <w:rStyle w:val="hps"/>
          <w:rFonts w:ascii="Calibri" w:hAnsi="Calibri"/>
        </w:rPr>
        <w:t xml:space="preserve"> jednotk</w:t>
      </w:r>
      <w:r w:rsidR="009F1437" w:rsidRPr="006E230F">
        <w:rPr>
          <w:rStyle w:val="hps"/>
          <w:rFonts w:ascii="Calibri" w:hAnsi="Calibri"/>
        </w:rPr>
        <w:t>y</w:t>
      </w:r>
      <w:r w:rsidRPr="006E230F">
        <w:rPr>
          <w:rStyle w:val="hps"/>
          <w:rFonts w:ascii="Calibri" w:hAnsi="Calibri"/>
        </w:rPr>
        <w:t xml:space="preserve"> bez dodržení návodu k použití nebo souvisejících </w:t>
      </w:r>
      <w:r w:rsidR="009F1437" w:rsidRPr="006E230F">
        <w:rPr>
          <w:rStyle w:val="hps"/>
          <w:rFonts w:ascii="Calibri" w:hAnsi="Calibri"/>
        </w:rPr>
        <w:t>doporučení</w:t>
      </w:r>
      <w:r w:rsidR="007A796A">
        <w:rPr>
          <w:rStyle w:val="hps"/>
          <w:rFonts w:ascii="Calibri" w:hAnsi="Calibri"/>
        </w:rPr>
        <w:t>;</w:t>
      </w:r>
    </w:p>
    <w:p w14:paraId="0A9A193B" w14:textId="77777777" w:rsidR="00531017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 6.</w:t>
      </w:r>
      <w:r w:rsidR="009F1437" w:rsidRPr="006E230F">
        <w:rPr>
          <w:rStyle w:val="hps"/>
          <w:rFonts w:ascii="Calibri" w:hAnsi="Calibri"/>
        </w:rPr>
        <w:t xml:space="preserve"> Po zjištění, že </w:t>
      </w:r>
      <w:r w:rsidRPr="006E230F">
        <w:rPr>
          <w:rStyle w:val="hps"/>
          <w:rFonts w:ascii="Calibri" w:hAnsi="Calibri"/>
        </w:rPr>
        <w:t xml:space="preserve">problém </w:t>
      </w:r>
      <w:r w:rsidR="006E230F" w:rsidRPr="006E230F">
        <w:rPr>
          <w:rStyle w:val="hps"/>
          <w:rFonts w:ascii="Calibri" w:hAnsi="Calibri"/>
        </w:rPr>
        <w:t>je</w:t>
      </w:r>
      <w:r w:rsidRPr="006E230F">
        <w:rPr>
          <w:rStyle w:val="hps"/>
          <w:rFonts w:ascii="Calibri" w:hAnsi="Calibri"/>
        </w:rPr>
        <w:t xml:space="preserve"> způsoben specifikací kvality nebo výkonem částí a součástí, které vyrobili jiní výrobci;</w:t>
      </w:r>
    </w:p>
    <w:p w14:paraId="54C6A454" w14:textId="77777777" w:rsidR="00544E1D" w:rsidRPr="006E230F" w:rsidRDefault="00531017" w:rsidP="00531017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6E230F">
        <w:rPr>
          <w:rStyle w:val="hps"/>
          <w:rFonts w:ascii="Calibri" w:hAnsi="Calibri"/>
        </w:rPr>
        <w:t>7.</w:t>
      </w:r>
      <w:r w:rsidR="006E230F" w:rsidRPr="006E230F">
        <w:rPr>
          <w:rStyle w:val="hps"/>
          <w:rFonts w:ascii="Calibri" w:hAnsi="Calibri"/>
        </w:rPr>
        <w:t xml:space="preserve"> </w:t>
      </w:r>
      <w:r w:rsidRPr="006E230F">
        <w:rPr>
          <w:rStyle w:val="hps"/>
          <w:rFonts w:ascii="Calibri" w:hAnsi="Calibri"/>
        </w:rPr>
        <w:t>Škoda je způsobena přírodními ka</w:t>
      </w:r>
      <w:r w:rsidR="006E230F" w:rsidRPr="006E230F">
        <w:rPr>
          <w:rStyle w:val="hps"/>
          <w:rFonts w:ascii="Calibri" w:hAnsi="Calibri"/>
        </w:rPr>
        <w:t>tastrofami</w:t>
      </w:r>
      <w:r w:rsidRPr="006E230F">
        <w:rPr>
          <w:rStyle w:val="hps"/>
          <w:rFonts w:ascii="Calibri" w:hAnsi="Calibri"/>
        </w:rPr>
        <w:t xml:space="preserve">, </w:t>
      </w:r>
      <w:r w:rsidR="006E230F" w:rsidRPr="006E230F">
        <w:rPr>
          <w:rStyle w:val="hps"/>
          <w:rFonts w:ascii="Calibri" w:hAnsi="Calibri"/>
        </w:rPr>
        <w:t xml:space="preserve">vlivem </w:t>
      </w:r>
      <w:r w:rsidRPr="006E230F">
        <w:rPr>
          <w:rStyle w:val="hps"/>
          <w:rFonts w:ascii="Calibri" w:hAnsi="Calibri"/>
        </w:rPr>
        <w:t>špatn</w:t>
      </w:r>
      <w:r w:rsidR="006E230F" w:rsidRPr="006E230F">
        <w:rPr>
          <w:rStyle w:val="hps"/>
          <w:rFonts w:ascii="Calibri" w:hAnsi="Calibri"/>
        </w:rPr>
        <w:t>ého</w:t>
      </w:r>
      <w:r w:rsidRPr="006E230F">
        <w:rPr>
          <w:rStyle w:val="hps"/>
          <w:rFonts w:ascii="Calibri" w:hAnsi="Calibri"/>
        </w:rPr>
        <w:t xml:space="preserve"> prostředí nebo vyšší mocí.</w:t>
      </w:r>
    </w:p>
    <w:p w14:paraId="639B17AF" w14:textId="77777777" w:rsidR="00544E1D" w:rsidRPr="006E230F" w:rsidRDefault="00544E1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</w:p>
    <w:p w14:paraId="4FE8875D" w14:textId="77777777" w:rsidR="00243675" w:rsidRDefault="00243675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</w:p>
    <w:p w14:paraId="269DDF1E" w14:textId="77777777" w:rsidR="00243675" w:rsidRPr="00243675" w:rsidRDefault="00243675" w:rsidP="00243675">
      <w:pPr>
        <w:autoSpaceDE w:val="0"/>
        <w:autoSpaceDN w:val="0"/>
        <w:adjustRightInd w:val="0"/>
        <w:rPr>
          <w:rStyle w:val="hps"/>
          <w:rFonts w:ascii="Calibri" w:hAnsi="Calibri"/>
          <w:sz w:val="28"/>
          <w:szCs w:val="28"/>
        </w:rPr>
      </w:pPr>
      <w:r w:rsidRPr="00243675">
        <w:rPr>
          <w:rFonts w:ascii="Calibri" w:hAnsi="Calibri"/>
          <w:noProof/>
          <w:sz w:val="28"/>
          <w:szCs w:val="28"/>
          <w:lang w:eastAsia="cs-CZ"/>
        </w:rPr>
        <w:drawing>
          <wp:anchor distT="0" distB="0" distL="114300" distR="114300" simplePos="0" relativeHeight="251653632" behindDoc="1" locked="0" layoutInCell="1" allowOverlap="1" wp14:anchorId="561A45B5" wp14:editId="1F2544BA">
            <wp:simplePos x="0" y="0"/>
            <wp:positionH relativeFrom="column">
              <wp:posOffset>21590</wp:posOffset>
            </wp:positionH>
            <wp:positionV relativeFrom="paragraph">
              <wp:posOffset>-223520</wp:posOffset>
            </wp:positionV>
            <wp:extent cx="823595" cy="1769110"/>
            <wp:effectExtent l="19050" t="0" r="0" b="0"/>
            <wp:wrapTight wrapText="bothSides">
              <wp:wrapPolygon edited="0">
                <wp:start x="-500" y="0"/>
                <wp:lineTo x="-500" y="21398"/>
                <wp:lineTo x="21483" y="21398"/>
                <wp:lineTo x="21483" y="0"/>
                <wp:lineTo x="-500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675">
        <w:rPr>
          <w:rStyle w:val="hps"/>
          <w:rFonts w:ascii="Calibri" w:hAnsi="Calibri"/>
          <w:sz w:val="28"/>
          <w:szCs w:val="28"/>
        </w:rPr>
        <w:t xml:space="preserve">Zařízení je naplněno </w:t>
      </w:r>
      <w:r w:rsidR="002444B8">
        <w:rPr>
          <w:rStyle w:val="hps"/>
          <w:rFonts w:ascii="Calibri" w:hAnsi="Calibri"/>
          <w:sz w:val="28"/>
          <w:szCs w:val="28"/>
        </w:rPr>
        <w:t>chladícím plynem R</w:t>
      </w:r>
      <w:r w:rsidR="003C76E7">
        <w:rPr>
          <w:rStyle w:val="hps"/>
          <w:rFonts w:ascii="Calibri" w:hAnsi="Calibri"/>
          <w:sz w:val="28"/>
          <w:szCs w:val="28"/>
        </w:rPr>
        <w:t>290</w:t>
      </w:r>
      <w:r>
        <w:rPr>
          <w:rStyle w:val="hps"/>
          <w:rFonts w:ascii="Calibri" w:hAnsi="Calibri"/>
          <w:sz w:val="28"/>
          <w:szCs w:val="28"/>
        </w:rPr>
        <w:t>.</w:t>
      </w:r>
    </w:p>
    <w:p w14:paraId="11853DB2" w14:textId="77777777" w:rsidR="00243675" w:rsidRPr="00243675" w:rsidRDefault="00243675" w:rsidP="00243675">
      <w:pPr>
        <w:autoSpaceDE w:val="0"/>
        <w:autoSpaceDN w:val="0"/>
        <w:adjustRightInd w:val="0"/>
        <w:rPr>
          <w:rStyle w:val="hps"/>
          <w:rFonts w:ascii="Calibri" w:hAnsi="Calibri"/>
          <w:sz w:val="28"/>
          <w:szCs w:val="28"/>
        </w:rPr>
      </w:pPr>
    </w:p>
    <w:p w14:paraId="3F9C8731" w14:textId="77777777" w:rsidR="00243675" w:rsidRPr="00243675" w:rsidRDefault="00243675" w:rsidP="00243675">
      <w:pPr>
        <w:autoSpaceDE w:val="0"/>
        <w:autoSpaceDN w:val="0"/>
        <w:adjustRightInd w:val="0"/>
        <w:rPr>
          <w:rStyle w:val="hps"/>
          <w:rFonts w:ascii="Calibri" w:hAnsi="Calibri"/>
          <w:sz w:val="28"/>
          <w:szCs w:val="28"/>
        </w:rPr>
      </w:pPr>
      <w:r w:rsidRPr="00243675">
        <w:rPr>
          <w:rStyle w:val="hps"/>
          <w:rFonts w:ascii="Calibri" w:hAnsi="Calibri"/>
          <w:sz w:val="28"/>
          <w:szCs w:val="28"/>
        </w:rPr>
        <w:t>Před použitím a instalací zařízení si pečlivě přečtěte uživatelský manuál</w:t>
      </w:r>
      <w:r>
        <w:rPr>
          <w:rStyle w:val="hps"/>
          <w:rFonts w:ascii="Calibri" w:hAnsi="Calibri"/>
          <w:sz w:val="28"/>
          <w:szCs w:val="28"/>
        </w:rPr>
        <w:t>.</w:t>
      </w:r>
    </w:p>
    <w:p w14:paraId="72FB3F1C" w14:textId="77777777" w:rsidR="00243675" w:rsidRPr="00243675" w:rsidRDefault="00243675" w:rsidP="00243675">
      <w:pPr>
        <w:autoSpaceDE w:val="0"/>
        <w:autoSpaceDN w:val="0"/>
        <w:adjustRightInd w:val="0"/>
        <w:rPr>
          <w:rStyle w:val="hps"/>
          <w:rFonts w:ascii="Calibri" w:hAnsi="Calibri"/>
          <w:sz w:val="28"/>
          <w:szCs w:val="28"/>
        </w:rPr>
      </w:pPr>
    </w:p>
    <w:p w14:paraId="2BB10CFC" w14:textId="77777777" w:rsidR="00243675" w:rsidRPr="00243675" w:rsidRDefault="00243675" w:rsidP="00243675">
      <w:pPr>
        <w:autoSpaceDE w:val="0"/>
        <w:autoSpaceDN w:val="0"/>
        <w:adjustRightInd w:val="0"/>
        <w:rPr>
          <w:rStyle w:val="hps"/>
          <w:rFonts w:ascii="Calibri" w:hAnsi="Calibri"/>
          <w:sz w:val="28"/>
          <w:szCs w:val="28"/>
        </w:rPr>
      </w:pPr>
      <w:r w:rsidRPr="00243675">
        <w:rPr>
          <w:rStyle w:val="hps"/>
          <w:rFonts w:ascii="Calibri" w:hAnsi="Calibri"/>
          <w:sz w:val="28"/>
          <w:szCs w:val="28"/>
        </w:rPr>
        <w:t>Než se rozhodnete zařízení opravovat, přečtěte si servisní manuál</w:t>
      </w:r>
      <w:r>
        <w:rPr>
          <w:rStyle w:val="hps"/>
          <w:rFonts w:ascii="Calibri" w:hAnsi="Calibri"/>
          <w:sz w:val="28"/>
          <w:szCs w:val="28"/>
        </w:rPr>
        <w:t>.</w:t>
      </w:r>
    </w:p>
    <w:p w14:paraId="424BE41B" w14:textId="77777777" w:rsidR="00243675" w:rsidRDefault="00243675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</w:p>
    <w:p w14:paraId="747AC15D" w14:textId="77777777" w:rsidR="00170283" w:rsidRDefault="00170283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</w:p>
    <w:p w14:paraId="2458F9A8" w14:textId="77777777" w:rsidR="00AB2B80" w:rsidRPr="00AB2B80" w:rsidRDefault="00AB2B80" w:rsidP="00AB2B80">
      <w:pPr>
        <w:shd w:val="clear" w:color="auto" w:fill="E6E6E6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B2B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lastRenderedPageBreak/>
        <w:t>Chladivo</w:t>
      </w:r>
    </w:p>
    <w:p w14:paraId="046E7907" w14:textId="77777777" w:rsidR="00AB2B80" w:rsidRPr="00801D38" w:rsidRDefault="00AB2B80" w:rsidP="00AB2B80">
      <w:pPr>
        <w:autoSpaceDE w:val="0"/>
        <w:autoSpaceDN w:val="0"/>
        <w:adjustRightInd w:val="0"/>
        <w:jc w:val="both"/>
        <w:rPr>
          <w:rStyle w:val="hps"/>
          <w:b/>
          <w:sz w:val="20"/>
          <w:szCs w:val="20"/>
          <w:u w:val="single"/>
        </w:rPr>
      </w:pPr>
    </w:p>
    <w:p w14:paraId="1D25B09A" w14:textId="77777777" w:rsidR="0060683E" w:rsidRPr="00801D38" w:rsidRDefault="00D45611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0"/>
          <w:szCs w:val="20"/>
        </w:rPr>
      </w:pPr>
      <w:r w:rsidRPr="00801D38">
        <w:rPr>
          <w:rStyle w:val="hps"/>
          <w:rFonts w:ascii="Calibri" w:hAnsi="Calibri"/>
          <w:sz w:val="20"/>
          <w:szCs w:val="20"/>
        </w:rPr>
        <w:t>Pr</w:t>
      </w:r>
      <w:r w:rsidR="009975EB">
        <w:rPr>
          <w:rStyle w:val="hps"/>
          <w:rFonts w:ascii="Calibri" w:hAnsi="Calibri"/>
          <w:sz w:val="20"/>
          <w:szCs w:val="20"/>
        </w:rPr>
        <w:t>o správné fungování</w:t>
      </w:r>
      <w:r w:rsidRPr="00801D38">
        <w:rPr>
          <w:rStyle w:val="hps"/>
          <w:rFonts w:ascii="Calibri" w:hAnsi="Calibri"/>
          <w:sz w:val="20"/>
          <w:szCs w:val="20"/>
        </w:rPr>
        <w:t xml:space="preserve"> jednotky cirkuluje v systému speciální chladivo. Použitým chladivem je </w:t>
      </w:r>
      <w:r w:rsidR="007A796A">
        <w:rPr>
          <w:rStyle w:val="hps"/>
          <w:rFonts w:ascii="Calibri" w:hAnsi="Calibri"/>
          <w:sz w:val="20"/>
          <w:szCs w:val="20"/>
        </w:rPr>
        <w:t>plyn</w:t>
      </w:r>
      <w:r w:rsidRPr="00801D38">
        <w:rPr>
          <w:rStyle w:val="hps"/>
          <w:rFonts w:ascii="Calibri" w:hAnsi="Calibri"/>
          <w:sz w:val="20"/>
          <w:szCs w:val="20"/>
        </w:rPr>
        <w:t xml:space="preserve"> R</w:t>
      </w:r>
      <w:r w:rsidR="0060683E" w:rsidRPr="00801D38">
        <w:rPr>
          <w:rStyle w:val="hps"/>
          <w:rFonts w:ascii="Calibri" w:hAnsi="Calibri"/>
          <w:sz w:val="20"/>
          <w:szCs w:val="20"/>
        </w:rPr>
        <w:t>290</w:t>
      </w:r>
      <w:r w:rsidRPr="00801D38">
        <w:rPr>
          <w:rStyle w:val="hps"/>
          <w:rFonts w:ascii="Calibri" w:hAnsi="Calibri"/>
          <w:sz w:val="20"/>
          <w:szCs w:val="20"/>
        </w:rPr>
        <w:t xml:space="preserve">, který je speciálně vyčištěn. Chladivo je hořlavé a neprodyšné. Kromě toho může za určitých podmínek vést k výbuchu. Hořlavost chladiva je však velmi nízká. </w:t>
      </w:r>
    </w:p>
    <w:p w14:paraId="49F4BA1E" w14:textId="77777777" w:rsidR="00D45611" w:rsidRPr="00801D38" w:rsidRDefault="00D45611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0"/>
          <w:szCs w:val="20"/>
        </w:rPr>
      </w:pPr>
      <w:r w:rsidRPr="00801D38">
        <w:rPr>
          <w:rStyle w:val="hps"/>
          <w:rFonts w:ascii="Calibri" w:hAnsi="Calibri"/>
          <w:sz w:val="20"/>
          <w:szCs w:val="20"/>
        </w:rPr>
        <w:t>Ve srovnání s běžnými chladivy je R</w:t>
      </w:r>
      <w:r w:rsidR="0060683E" w:rsidRPr="00801D38">
        <w:rPr>
          <w:rStyle w:val="hps"/>
          <w:rFonts w:ascii="Calibri" w:hAnsi="Calibri"/>
          <w:sz w:val="20"/>
          <w:szCs w:val="20"/>
        </w:rPr>
        <w:t>290</w:t>
      </w:r>
      <w:r w:rsidRPr="00801D38">
        <w:rPr>
          <w:rStyle w:val="hps"/>
          <w:rFonts w:ascii="Calibri" w:hAnsi="Calibri"/>
          <w:sz w:val="20"/>
          <w:szCs w:val="20"/>
        </w:rPr>
        <w:t xml:space="preserve"> neznečišťujícím chladivem bez poškození ozonosféry. Vliv na skleníkový efekt je také nižší. R</w:t>
      </w:r>
      <w:r w:rsidR="0060683E" w:rsidRPr="00801D38">
        <w:rPr>
          <w:rStyle w:val="hps"/>
          <w:rFonts w:ascii="Calibri" w:hAnsi="Calibri"/>
          <w:sz w:val="20"/>
          <w:szCs w:val="20"/>
        </w:rPr>
        <w:t>290</w:t>
      </w:r>
      <w:r w:rsidRPr="00801D38">
        <w:rPr>
          <w:rStyle w:val="hps"/>
          <w:rFonts w:ascii="Calibri" w:hAnsi="Calibri"/>
          <w:sz w:val="20"/>
          <w:szCs w:val="20"/>
        </w:rPr>
        <w:t xml:space="preserve"> má velmi dobré termodynamické vlastnosti, které vedou k opravdu vysoké energetické účinnosti. Jednotky proto potřebují méně náplně</w:t>
      </w:r>
      <w:r w:rsidR="0060683E" w:rsidRPr="00801D38">
        <w:rPr>
          <w:rStyle w:val="hps"/>
          <w:rFonts w:ascii="Calibri" w:hAnsi="Calibri"/>
          <w:sz w:val="20"/>
          <w:szCs w:val="20"/>
        </w:rPr>
        <w:t xml:space="preserve"> (bližší informace na štítku zařízení)</w:t>
      </w:r>
      <w:r w:rsidRPr="00801D38">
        <w:rPr>
          <w:rStyle w:val="hps"/>
          <w:rFonts w:ascii="Calibri" w:hAnsi="Calibri"/>
          <w:sz w:val="20"/>
          <w:szCs w:val="20"/>
        </w:rPr>
        <w:t>.</w:t>
      </w:r>
    </w:p>
    <w:p w14:paraId="4C94F740" w14:textId="77777777" w:rsidR="00097E45" w:rsidRPr="00D64353" w:rsidRDefault="00EA492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  <w:r w:rsidRPr="00EA4922">
        <w:rPr>
          <w:rStyle w:val="hps"/>
          <w:rFonts w:ascii="Calibri" w:hAnsi="Calibri"/>
          <w:b/>
          <w:noProof/>
          <w:sz w:val="28"/>
          <w:u w:val="single"/>
          <w:lang w:eastAsia="cs-CZ"/>
        </w:rPr>
        <w:drawing>
          <wp:anchor distT="0" distB="0" distL="114300" distR="114300" simplePos="0" relativeHeight="251655680" behindDoc="1" locked="0" layoutInCell="1" allowOverlap="1" wp14:anchorId="6463A18A" wp14:editId="324DE672">
            <wp:simplePos x="0" y="0"/>
            <wp:positionH relativeFrom="column">
              <wp:posOffset>-26035</wp:posOffset>
            </wp:positionH>
            <wp:positionV relativeFrom="paragraph">
              <wp:posOffset>168275</wp:posOffset>
            </wp:positionV>
            <wp:extent cx="1358265" cy="344170"/>
            <wp:effectExtent l="19050" t="0" r="0" b="0"/>
            <wp:wrapTight wrapText="bothSides">
              <wp:wrapPolygon edited="0">
                <wp:start x="-303" y="0"/>
                <wp:lineTo x="-303" y="20325"/>
                <wp:lineTo x="21509" y="20325"/>
                <wp:lineTo x="21509" y="0"/>
                <wp:lineTo x="-303" y="0"/>
              </wp:wrapPolygon>
            </wp:wrapTight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E30BD" w14:textId="77777777" w:rsidR="00097E45" w:rsidRPr="007C5CD8" w:rsidRDefault="00EA492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  <w:b/>
          <w:sz w:val="28"/>
          <w:szCs w:val="28"/>
          <w:u w:val="single"/>
        </w:rPr>
      </w:pPr>
      <w:r w:rsidRPr="007C5CD8">
        <w:rPr>
          <w:rStyle w:val="hps"/>
          <w:rFonts w:ascii="Calibri" w:hAnsi="Calibri"/>
          <w:b/>
          <w:sz w:val="28"/>
          <w:szCs w:val="28"/>
          <w:u w:val="single"/>
        </w:rPr>
        <w:t>Varování</w:t>
      </w:r>
    </w:p>
    <w:p w14:paraId="2C007803" w14:textId="77777777" w:rsidR="00EA4922" w:rsidRDefault="00EA492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</w:p>
    <w:p w14:paraId="2908CB28" w14:textId="77777777" w:rsidR="00801D38" w:rsidRDefault="00801D38" w:rsidP="00801D38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7C5CD8">
        <w:rPr>
          <w:rStyle w:val="hps"/>
          <w:rFonts w:ascii="Calibri" w:hAnsi="Calibri"/>
        </w:rPr>
        <w:t xml:space="preserve">Zařízení je naplněno </w:t>
      </w:r>
      <w:r>
        <w:rPr>
          <w:rStyle w:val="hps"/>
          <w:rFonts w:ascii="Calibri" w:hAnsi="Calibri"/>
        </w:rPr>
        <w:t>chladivem R290</w:t>
      </w:r>
      <w:r w:rsidRPr="007C5CD8">
        <w:rPr>
          <w:rStyle w:val="hps"/>
          <w:rFonts w:ascii="Calibri" w:hAnsi="Calibri"/>
        </w:rPr>
        <w:t xml:space="preserve">. </w:t>
      </w:r>
    </w:p>
    <w:p w14:paraId="51667C9F" w14:textId="77777777" w:rsidR="00801D38" w:rsidRDefault="00801D38" w:rsidP="00801D38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Zařízení by mělo být instalováno, provozováno a skladováno v místnosti o rozloze větší než </w:t>
      </w:r>
      <w:r w:rsidR="00057FF4">
        <w:rPr>
          <w:rStyle w:val="hps"/>
          <w:rFonts w:ascii="Calibri" w:hAnsi="Calibri"/>
        </w:rPr>
        <w:t>4</w:t>
      </w:r>
      <w:r>
        <w:rPr>
          <w:rStyle w:val="hps"/>
          <w:rFonts w:ascii="Calibri" w:hAnsi="Calibri"/>
        </w:rPr>
        <w:t>m2.</w:t>
      </w:r>
    </w:p>
    <w:p w14:paraId="63C7B75A" w14:textId="77777777" w:rsidR="00801D38" w:rsidRDefault="00801D38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Zařízení by mělo být skladováno v prostorách bez přímého zdroje ohně (např. otevřený oheň, zařízení s plynovým hořákem apod.).</w:t>
      </w:r>
    </w:p>
    <w:p w14:paraId="7FD1DE7E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Zařízení by mělo </w:t>
      </w:r>
      <w:r w:rsidRPr="0044142D">
        <w:rPr>
          <w:rStyle w:val="hps"/>
          <w:rFonts w:ascii="Calibri" w:hAnsi="Calibri"/>
        </w:rPr>
        <w:t>být uložen</w:t>
      </w:r>
      <w:r>
        <w:rPr>
          <w:rStyle w:val="hps"/>
          <w:rFonts w:ascii="Calibri" w:hAnsi="Calibri"/>
        </w:rPr>
        <w:t>o na dobře větraném místě, kde</w:t>
      </w:r>
      <w:r w:rsidRPr="0044142D">
        <w:rPr>
          <w:rStyle w:val="hps"/>
          <w:rFonts w:ascii="Calibri" w:hAnsi="Calibri"/>
        </w:rPr>
        <w:t xml:space="preserve"> velikost pokoje odpovídá plo</w:t>
      </w:r>
      <w:r>
        <w:rPr>
          <w:rStyle w:val="hps"/>
          <w:rFonts w:ascii="Calibri" w:hAnsi="Calibri"/>
        </w:rPr>
        <w:t>še</w:t>
      </w:r>
      <w:r w:rsidRPr="0044142D">
        <w:rPr>
          <w:rStyle w:val="hps"/>
          <w:rFonts w:ascii="Calibri" w:hAnsi="Calibri"/>
        </w:rPr>
        <w:t xml:space="preserve"> místnosti,</w:t>
      </w:r>
      <w:r>
        <w:rPr>
          <w:rStyle w:val="hps"/>
          <w:rFonts w:ascii="Calibri" w:hAnsi="Calibri"/>
        </w:rPr>
        <w:t xml:space="preserve"> tak,</w:t>
      </w:r>
      <w:r w:rsidRPr="0044142D">
        <w:rPr>
          <w:rStyle w:val="hps"/>
          <w:rFonts w:ascii="Calibri" w:hAnsi="Calibri"/>
        </w:rPr>
        <w:t xml:space="preserve"> jak je uvedeno </w:t>
      </w:r>
      <w:r>
        <w:rPr>
          <w:rStyle w:val="hps"/>
          <w:rFonts w:ascii="Calibri" w:hAnsi="Calibri"/>
        </w:rPr>
        <w:t>v uživatelském manuálu</w:t>
      </w:r>
      <w:r w:rsidRPr="0044142D">
        <w:rPr>
          <w:rStyle w:val="hps"/>
          <w:rFonts w:ascii="Calibri" w:hAnsi="Calibri"/>
        </w:rPr>
        <w:t>.</w:t>
      </w:r>
    </w:p>
    <w:p w14:paraId="31519012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Zařízení musí být skladováno tak, aby se zabránilo jeho mechanickému poškození.</w:t>
      </w:r>
    </w:p>
    <w:p w14:paraId="2110C59A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44142D">
        <w:rPr>
          <w:rStyle w:val="hps"/>
          <w:rFonts w:ascii="Calibri" w:hAnsi="Calibri"/>
        </w:rPr>
        <w:t>Udržujte všechny potře</w:t>
      </w:r>
      <w:r>
        <w:rPr>
          <w:rStyle w:val="hps"/>
          <w:rFonts w:ascii="Calibri" w:hAnsi="Calibri"/>
        </w:rPr>
        <w:t>bné větrací otvory bez překážek</w:t>
      </w:r>
      <w:r w:rsidRPr="0044142D">
        <w:rPr>
          <w:rStyle w:val="hps"/>
          <w:rFonts w:ascii="Calibri" w:hAnsi="Calibri"/>
        </w:rPr>
        <w:t xml:space="preserve">. </w:t>
      </w:r>
    </w:p>
    <w:p w14:paraId="1B796E3A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Zařízení nepropichujte ani nepalte.</w:t>
      </w:r>
    </w:p>
    <w:p w14:paraId="1C867346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Mějte na paměti, že chladivo je bez zápachu.</w:t>
      </w:r>
    </w:p>
    <w:p w14:paraId="6D0113DA" w14:textId="77777777" w:rsidR="0044142D" w:rsidRDefault="00EA492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Nikdy nezasahujte do procesu </w:t>
      </w:r>
      <w:r w:rsidR="007C5CD8">
        <w:rPr>
          <w:rStyle w:val="hps"/>
          <w:rFonts w:ascii="Calibri" w:hAnsi="Calibri"/>
        </w:rPr>
        <w:t>odmrazování</w:t>
      </w:r>
      <w:r>
        <w:rPr>
          <w:rStyle w:val="hps"/>
          <w:rFonts w:ascii="Calibri" w:hAnsi="Calibri"/>
        </w:rPr>
        <w:t xml:space="preserve"> ani nečistěte zařízení jinak, než je doporučeno výrobcem. </w:t>
      </w:r>
    </w:p>
    <w:p w14:paraId="5D6380B7" w14:textId="77777777" w:rsidR="00EA4922" w:rsidRDefault="00EA4922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V případě nutnosti servisních oprav, kontaktujte autorizovaný servis nebo dodavatele, veškeré opravy prováděné nekvalifikovanou osobou mohou být nebezpečné. </w:t>
      </w:r>
    </w:p>
    <w:p w14:paraId="4D4DC352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Dodržujte všeobecná doporučení týkající se chladiva.</w:t>
      </w:r>
    </w:p>
    <w:p w14:paraId="3B4B0EA2" w14:textId="77777777" w:rsidR="0044142D" w:rsidRDefault="0044142D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Pečlivě si přečtěte tento manuál.</w:t>
      </w:r>
    </w:p>
    <w:p w14:paraId="497D41A1" w14:textId="77777777" w:rsidR="00097E45" w:rsidRDefault="007C5CD8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  <w:r w:rsidRPr="007C5CD8">
        <w:rPr>
          <w:rStyle w:val="hps"/>
          <w:rFonts w:ascii="Calibri" w:hAnsi="Calibri"/>
        </w:rPr>
        <w:t xml:space="preserve">Pro případné opravy striktně dodržujte doporučení výrobce. </w:t>
      </w:r>
    </w:p>
    <w:p w14:paraId="10EDA509" w14:textId="77777777" w:rsidR="004F13C3" w:rsidRDefault="004F13C3" w:rsidP="00097E45">
      <w:pPr>
        <w:autoSpaceDE w:val="0"/>
        <w:autoSpaceDN w:val="0"/>
        <w:adjustRightInd w:val="0"/>
        <w:jc w:val="both"/>
        <w:rPr>
          <w:rStyle w:val="hps"/>
          <w:rFonts w:ascii="Calibri" w:hAnsi="Calibri"/>
        </w:rPr>
      </w:pPr>
    </w:p>
    <w:p w14:paraId="5CAD02FB" w14:textId="77777777" w:rsidR="004F13C3" w:rsidRDefault="004F13C3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0A6AA40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46308684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394315C7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654BA317" w14:textId="77777777" w:rsidR="00097E45" w:rsidRDefault="00097E45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1BC8EE3" w14:textId="77777777" w:rsidR="00097E45" w:rsidRDefault="00097E45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F13C3" w14:paraId="3E2C0EC5" w14:textId="77777777" w:rsidTr="004F13C3">
        <w:tc>
          <w:tcPr>
            <w:tcW w:w="3794" w:type="dxa"/>
          </w:tcPr>
          <w:p w14:paraId="50CEEB95" w14:textId="560D5A09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Množství chladiva v zařízení (uvedeno na štítku spotřebiče v gramech)</w:t>
            </w:r>
          </w:p>
        </w:tc>
        <w:tc>
          <w:tcPr>
            <w:tcW w:w="2693" w:type="dxa"/>
          </w:tcPr>
          <w:p w14:paraId="2D30A4B9" w14:textId="7F92274D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Minimální velkost prostor pro provoz a skladování (m2)</w:t>
            </w:r>
          </w:p>
        </w:tc>
      </w:tr>
      <w:tr w:rsidR="004F13C3" w14:paraId="1DD9DD24" w14:textId="77777777" w:rsidTr="004F13C3">
        <w:tc>
          <w:tcPr>
            <w:tcW w:w="3794" w:type="dxa"/>
          </w:tcPr>
          <w:p w14:paraId="3B3F72EF" w14:textId="580B28E4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m </w:t>
            </w:r>
            <w:r>
              <w:rPr>
                <w:rFonts w:cs="Calibri"/>
                <w:sz w:val="20"/>
                <w:szCs w:val="20"/>
                <w:lang w:eastAsia="cs-CZ"/>
              </w:rPr>
              <w:t>˂</w:t>
            </w:r>
            <w:r>
              <w:rPr>
                <w:rFonts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2693" w:type="dxa"/>
          </w:tcPr>
          <w:p w14:paraId="0C290CB9" w14:textId="6856CD2A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4</w:t>
            </w:r>
          </w:p>
        </w:tc>
      </w:tr>
      <w:tr w:rsidR="004F13C3" w14:paraId="30D56660" w14:textId="77777777" w:rsidTr="004F13C3">
        <w:tc>
          <w:tcPr>
            <w:tcW w:w="3794" w:type="dxa"/>
          </w:tcPr>
          <w:p w14:paraId="4A056FF1" w14:textId="08D6F926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152 </w:t>
            </w:r>
            <w:r>
              <w:rPr>
                <w:rFonts w:cs="Calibri"/>
                <w:sz w:val="20"/>
                <w:szCs w:val="20"/>
                <w:lang w:eastAsia="cs-CZ"/>
              </w:rPr>
              <w:t>≤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m </w:t>
            </w:r>
            <w:r>
              <w:rPr>
                <w:rFonts w:cs="Calibri"/>
                <w:sz w:val="20"/>
                <w:szCs w:val="20"/>
                <w:lang w:eastAsia="cs-CZ"/>
              </w:rPr>
              <w:t xml:space="preserve">≤ </w:t>
            </w:r>
            <w:r>
              <w:rPr>
                <w:rFonts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2693" w:type="dxa"/>
          </w:tcPr>
          <w:p w14:paraId="4DA43D6D" w14:textId="6509B2A0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9</w:t>
            </w:r>
          </w:p>
        </w:tc>
      </w:tr>
      <w:tr w:rsidR="004F13C3" w14:paraId="0131BB82" w14:textId="77777777" w:rsidTr="004F13C3">
        <w:tc>
          <w:tcPr>
            <w:tcW w:w="3794" w:type="dxa"/>
          </w:tcPr>
          <w:p w14:paraId="05C53A4F" w14:textId="08D63EDF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186 </w:t>
            </w:r>
            <w:r>
              <w:rPr>
                <w:rFonts w:cs="Calibri"/>
                <w:sz w:val="20"/>
                <w:szCs w:val="20"/>
                <w:lang w:eastAsia="cs-CZ"/>
              </w:rPr>
              <w:t>≤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m </w:t>
            </w:r>
            <w:r>
              <w:rPr>
                <w:rFonts w:cs="Calibri"/>
                <w:sz w:val="20"/>
                <w:szCs w:val="20"/>
                <w:lang w:eastAsia="cs-CZ"/>
              </w:rPr>
              <w:t xml:space="preserve">≤ </w:t>
            </w:r>
            <w:r>
              <w:rPr>
                <w:rFonts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2693" w:type="dxa"/>
          </w:tcPr>
          <w:p w14:paraId="7A5A9C79" w14:textId="3D1E798C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11</w:t>
            </w:r>
          </w:p>
        </w:tc>
      </w:tr>
      <w:tr w:rsidR="004F13C3" w14:paraId="4454273C" w14:textId="77777777" w:rsidTr="004F13C3">
        <w:tc>
          <w:tcPr>
            <w:tcW w:w="3794" w:type="dxa"/>
          </w:tcPr>
          <w:p w14:paraId="6BF30CEA" w14:textId="20ECF25B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226 </w:t>
            </w:r>
            <w:r>
              <w:rPr>
                <w:rFonts w:cs="Calibri"/>
                <w:sz w:val="20"/>
                <w:szCs w:val="20"/>
                <w:lang w:eastAsia="cs-CZ"/>
              </w:rPr>
              <w:t>≤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m </w:t>
            </w:r>
            <w:r>
              <w:rPr>
                <w:rFonts w:cs="Calibri"/>
                <w:sz w:val="20"/>
                <w:szCs w:val="20"/>
                <w:lang w:eastAsia="cs-CZ"/>
              </w:rPr>
              <w:t xml:space="preserve">≤ </w:t>
            </w:r>
            <w:r>
              <w:rPr>
                <w:rFonts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2693" w:type="dxa"/>
          </w:tcPr>
          <w:p w14:paraId="66437108" w14:textId="7FCAF162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13</w:t>
            </w:r>
          </w:p>
        </w:tc>
      </w:tr>
      <w:tr w:rsidR="004F13C3" w14:paraId="5E0458E7" w14:textId="77777777" w:rsidTr="004F13C3">
        <w:tc>
          <w:tcPr>
            <w:tcW w:w="3794" w:type="dxa"/>
          </w:tcPr>
          <w:p w14:paraId="6B71EEC7" w14:textId="0F0B8539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271 </w:t>
            </w:r>
            <w:r>
              <w:rPr>
                <w:rFonts w:cs="Calibri"/>
                <w:sz w:val="20"/>
                <w:szCs w:val="20"/>
                <w:lang w:eastAsia="cs-CZ"/>
              </w:rPr>
              <w:t>≤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m </w:t>
            </w:r>
            <w:r>
              <w:rPr>
                <w:rFonts w:cs="Calibri"/>
                <w:sz w:val="20"/>
                <w:szCs w:val="20"/>
                <w:lang w:eastAsia="cs-CZ"/>
              </w:rPr>
              <w:t xml:space="preserve">≤ </w:t>
            </w:r>
            <w:r>
              <w:rPr>
                <w:rFonts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2693" w:type="dxa"/>
          </w:tcPr>
          <w:p w14:paraId="0CE23B29" w14:textId="09C33939" w:rsidR="004F13C3" w:rsidRDefault="004F13C3" w:rsidP="004F13C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14</w:t>
            </w:r>
          </w:p>
        </w:tc>
      </w:tr>
    </w:tbl>
    <w:p w14:paraId="59C252A9" w14:textId="77777777" w:rsidR="00097E45" w:rsidRDefault="00097E45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0EEA0014" w14:textId="77777777" w:rsidR="00097E45" w:rsidRDefault="00097E45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4211BB35" w14:textId="7935B964" w:rsidR="007C5CD8" w:rsidRDefault="007C5CD8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3D47C615" w14:textId="0C438026" w:rsidR="007C5CD8" w:rsidRDefault="007C5CD8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0586E7B4" w14:textId="77777777" w:rsidR="007C5CD8" w:rsidRDefault="007C5CD8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373903A" w14:textId="404F0BE9" w:rsidR="007C5CD8" w:rsidRDefault="007C5CD8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370BE83" w14:textId="336BEE54" w:rsidR="007C5CD8" w:rsidRDefault="004F13C3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1" locked="0" layoutInCell="1" allowOverlap="1" wp14:anchorId="74DE984F" wp14:editId="718E7742">
            <wp:simplePos x="0" y="0"/>
            <wp:positionH relativeFrom="column">
              <wp:posOffset>-4238625</wp:posOffset>
            </wp:positionH>
            <wp:positionV relativeFrom="paragraph">
              <wp:posOffset>540385</wp:posOffset>
            </wp:positionV>
            <wp:extent cx="1626870" cy="1183005"/>
            <wp:effectExtent l="19050" t="0" r="0" b="0"/>
            <wp:wrapTight wrapText="bothSides">
              <wp:wrapPolygon edited="0">
                <wp:start x="-253" y="0"/>
                <wp:lineTo x="-253" y="21217"/>
                <wp:lineTo x="21499" y="21217"/>
                <wp:lineTo x="21499" y="0"/>
                <wp:lineTo x="-253" y="0"/>
              </wp:wrapPolygon>
            </wp:wrapTight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97F55" w14:textId="19E5A9E0" w:rsidR="007C5CD8" w:rsidRDefault="007C5CD8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19A6AE42" w14:textId="296C7104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A77CD4E" w14:textId="4A5D55FD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10BED12" w14:textId="0C640945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192AD2B" w14:textId="04CB4E1F" w:rsidR="00225E50" w:rsidRDefault="004F13C3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8752" behindDoc="1" locked="0" layoutInCell="1" allowOverlap="1" wp14:anchorId="21E59D76" wp14:editId="018202A3">
            <wp:simplePos x="0" y="0"/>
            <wp:positionH relativeFrom="column">
              <wp:posOffset>-54610</wp:posOffset>
            </wp:positionH>
            <wp:positionV relativeFrom="paragraph">
              <wp:posOffset>159385</wp:posOffset>
            </wp:positionV>
            <wp:extent cx="1245870" cy="759460"/>
            <wp:effectExtent l="19050" t="0" r="0" b="0"/>
            <wp:wrapTight wrapText="bothSides">
              <wp:wrapPolygon edited="0">
                <wp:start x="-330" y="0"/>
                <wp:lineTo x="-330" y="21130"/>
                <wp:lineTo x="21468" y="21130"/>
                <wp:lineTo x="21468" y="0"/>
                <wp:lineTo x="-330" y="0"/>
              </wp:wrapPolygon>
            </wp:wrapTight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A3E77" w14:textId="4EA2D0A0" w:rsidR="00225E50" w:rsidRDefault="004F13C3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60800" behindDoc="1" locked="0" layoutInCell="1" allowOverlap="1" wp14:anchorId="4241C2B2" wp14:editId="20902565">
            <wp:simplePos x="0" y="0"/>
            <wp:positionH relativeFrom="column">
              <wp:posOffset>239395</wp:posOffset>
            </wp:positionH>
            <wp:positionV relativeFrom="paragraph">
              <wp:posOffset>34290</wp:posOffset>
            </wp:positionV>
            <wp:extent cx="1322705" cy="842645"/>
            <wp:effectExtent l="19050" t="0" r="0" b="0"/>
            <wp:wrapTight wrapText="bothSides">
              <wp:wrapPolygon edited="0">
                <wp:start x="-311" y="0"/>
                <wp:lineTo x="-311" y="20998"/>
                <wp:lineTo x="21465" y="20998"/>
                <wp:lineTo x="21465" y="0"/>
                <wp:lineTo x="-311" y="0"/>
              </wp:wrapPolygon>
            </wp:wrapTight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0B07AA" w14:textId="1FB3D717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3131D396" w14:textId="40F10A8F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F8EEF44" w14:textId="77777777" w:rsidR="00225E50" w:rsidRDefault="00225E50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39D36DA4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58A799AB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3056DAE1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1D88D882" w14:textId="77777777" w:rsidR="0020045A" w:rsidRDefault="0020045A" w:rsidP="00097E45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2DD39B86" w14:textId="77777777" w:rsidR="00057FF4" w:rsidRPr="00AB2B80" w:rsidRDefault="00057FF4" w:rsidP="00057FF4">
      <w:pPr>
        <w:shd w:val="clear" w:color="auto" w:fill="E6E6E6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B2B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lastRenderedPageBreak/>
        <w:t>Bezpečnostní opatření</w:t>
      </w:r>
    </w:p>
    <w:p w14:paraId="2A024204" w14:textId="77777777" w:rsidR="00057FF4" w:rsidRPr="00AB2B80" w:rsidRDefault="00057FF4" w:rsidP="00057FF4">
      <w:pPr>
        <w:autoSpaceDE w:val="0"/>
        <w:autoSpaceDN w:val="0"/>
        <w:adjustRightInd w:val="0"/>
        <w:ind w:left="66"/>
        <w:rPr>
          <w:rFonts w:cs="Arial"/>
          <w:b/>
          <w:sz w:val="36"/>
          <w:szCs w:val="36"/>
          <w:u w:val="single"/>
        </w:rPr>
      </w:pPr>
    </w:p>
    <w:p w14:paraId="33AB613B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Tento spotřebič mohou používat děti ve věku od 8 let a výše a osoby se sníženými fyzickými, smyslovými nebo duševními schopnostmi, nebo bez patřičných zkušeností a znalostí, pouze za předpokladu, že jej používají pod dohledem způsobilé osoby</w:t>
      </w:r>
      <w:r>
        <w:rPr>
          <w:rFonts w:cs="Arial"/>
          <w:sz w:val="24"/>
          <w:szCs w:val="24"/>
        </w:rPr>
        <w:t xml:space="preserve"> nebo plně porozuměly</w:t>
      </w:r>
      <w:r w:rsidRPr="005376E7">
        <w:rPr>
          <w:rFonts w:cs="Arial"/>
          <w:sz w:val="24"/>
          <w:szCs w:val="24"/>
        </w:rPr>
        <w:t xml:space="preserve"> instrukcím a případnému nebezpečí týkající se použití přístroje. </w:t>
      </w:r>
    </w:p>
    <w:p w14:paraId="50BDDCBD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Dětem by nemělo být dovoleno hrát si se zařízením.</w:t>
      </w:r>
    </w:p>
    <w:p w14:paraId="1ECA235E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Čištění a údržbu zařízení nesmí provádět děti bez dozoru způsobilé osoby.</w:t>
      </w:r>
    </w:p>
    <w:p w14:paraId="4BBB856B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Spotřebič je třeba instalovat podle platných místních předpisů o provádění instalací.</w:t>
      </w:r>
    </w:p>
    <w:p w14:paraId="73FA4384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 xml:space="preserve">Před čištěním nebo údržbou </w:t>
      </w:r>
      <w:r w:rsidR="00BF616A">
        <w:rPr>
          <w:rFonts w:cs="Arial"/>
          <w:sz w:val="24"/>
          <w:szCs w:val="24"/>
        </w:rPr>
        <w:t>zařízení</w:t>
      </w:r>
      <w:r w:rsidRPr="005376E7">
        <w:rPr>
          <w:rFonts w:cs="Arial"/>
          <w:sz w:val="24"/>
          <w:szCs w:val="24"/>
        </w:rPr>
        <w:t xml:space="preserve"> se ujistěte, že přívodní kabel je odpojen od zdroje elektrického napětí.</w:t>
      </w:r>
    </w:p>
    <w:p w14:paraId="62FD2380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Vždy se ujistěte, že na přívodní kabel netlačí žádný jiný objekt.</w:t>
      </w:r>
    </w:p>
    <w:p w14:paraId="2447CBC7" w14:textId="77777777" w:rsidR="00057FF4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Přívodní kabel nikdy silou nevytrhávejte z elektrické zásuvky, ani za něj netahejte.</w:t>
      </w:r>
    </w:p>
    <w:p w14:paraId="716168CE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blízkosti vysoušeče nezapojujte tepelný spotřebič.</w:t>
      </w:r>
    </w:p>
    <w:p w14:paraId="40FEAD08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Nesahejte na přívodní kabel s mokrýma nebo vlhkýma rukama.</w:t>
      </w:r>
    </w:p>
    <w:p w14:paraId="0540F20A" w14:textId="77777777" w:rsidR="00057FF4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 xml:space="preserve">Vždy používejte uzemněné zdroje elektrického napětí. </w:t>
      </w:r>
    </w:p>
    <w:p w14:paraId="27920CDA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Nad zařízení nezavěšujte předměty, ze kterých by mohla kapat voda či jiná tekutina.</w:t>
      </w:r>
    </w:p>
    <w:p w14:paraId="2903C8E9" w14:textId="77777777" w:rsidR="003325C8" w:rsidRPr="005376E7" w:rsidRDefault="003325C8" w:rsidP="003325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Použití tohoto spotřebiče by nemělo být dovoleno dětem a nesvéprávným osobám bez patřičného dohledu.</w:t>
      </w:r>
    </w:p>
    <w:p w14:paraId="113F5196" w14:textId="77777777" w:rsidR="003325C8" w:rsidRPr="005376E7" w:rsidRDefault="003325C8" w:rsidP="003325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Nenechávejte děti hrát si se zařízením.</w:t>
      </w:r>
    </w:p>
    <w:p w14:paraId="4529B126" w14:textId="77777777" w:rsidR="00057FF4" w:rsidRPr="003325C8" w:rsidRDefault="003325C8" w:rsidP="003325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Za účelem případných oprav se obracejte výhradně na servisní střediska autorizovaná výrobním závodem.</w:t>
      </w:r>
    </w:p>
    <w:p w14:paraId="6B7DC77C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Pokud dojde k poškození přívodní šňůry, je třeba nechat provést její výměnu výrobci, autorizovanému servisnímu středisku nebo osobě s podobnou kvalifikací a takto předejít jakémukoliv možnému riziku.</w:t>
      </w:r>
    </w:p>
    <w:p w14:paraId="535AC13A" w14:textId="77777777" w:rsidR="00057FF4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Pokud se při provozu zařízení vyskytnou jakékoliv abnormality (zápach, kouř), odpojte jej z elektrické sítě a kontaktujte autorizovaný servis.</w:t>
      </w:r>
    </w:p>
    <w:p w14:paraId="5BB3BE89" w14:textId="77777777" w:rsidR="003325C8" w:rsidRPr="003325C8" w:rsidRDefault="003325C8" w:rsidP="003325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Nepoužívejte prodlužovací kabel.</w:t>
      </w:r>
    </w:p>
    <w:p w14:paraId="19A18043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Při jakékoliv manipulaci se zařízením jej vždy odpojte z elektrické sítě.</w:t>
      </w:r>
    </w:p>
    <w:p w14:paraId="63C252CB" w14:textId="77777777" w:rsidR="00057FF4" w:rsidRPr="003325C8" w:rsidRDefault="00057FF4" w:rsidP="003325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>Na zařízení nelijte ani nestříkejte vodu, mohlo by dojít k jeho zkratování nebo jinému poškození</w:t>
      </w:r>
      <w:r w:rsidRPr="003325C8">
        <w:rPr>
          <w:rFonts w:cs="Arial"/>
          <w:sz w:val="24"/>
          <w:szCs w:val="24"/>
        </w:rPr>
        <w:t>.</w:t>
      </w:r>
    </w:p>
    <w:p w14:paraId="30EF2863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 xml:space="preserve">Neumisťujte </w:t>
      </w:r>
      <w:r w:rsidR="00ED72D9">
        <w:rPr>
          <w:rFonts w:cs="Arial"/>
          <w:sz w:val="24"/>
          <w:szCs w:val="24"/>
        </w:rPr>
        <w:t xml:space="preserve">zařízení </w:t>
      </w:r>
      <w:r w:rsidR="00ED72D9" w:rsidRPr="005376E7">
        <w:rPr>
          <w:rFonts w:cs="Arial"/>
          <w:sz w:val="24"/>
          <w:szCs w:val="24"/>
        </w:rPr>
        <w:t>v blízkosti</w:t>
      </w:r>
      <w:r w:rsidRPr="005376E7">
        <w:rPr>
          <w:rFonts w:cs="Arial"/>
          <w:sz w:val="24"/>
          <w:szCs w:val="24"/>
        </w:rPr>
        <w:t xml:space="preserve"> zdrojů ohně, hořlavých nebo explozivních materiálů.</w:t>
      </w:r>
    </w:p>
    <w:p w14:paraId="61ED345B" w14:textId="77777777" w:rsidR="00057FF4" w:rsidRPr="005376E7" w:rsidRDefault="00057FF4" w:rsidP="00057F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376E7">
        <w:rPr>
          <w:rFonts w:cs="Arial"/>
          <w:sz w:val="24"/>
          <w:szCs w:val="24"/>
        </w:rPr>
        <w:t xml:space="preserve">Zamezte vniknutí jakéhokoliv předmětu do </w:t>
      </w:r>
      <w:r w:rsidR="003325C8">
        <w:rPr>
          <w:rFonts w:cs="Arial"/>
          <w:sz w:val="24"/>
          <w:szCs w:val="24"/>
        </w:rPr>
        <w:t>odvlhčovače</w:t>
      </w:r>
      <w:r w:rsidRPr="005376E7">
        <w:rPr>
          <w:rFonts w:cs="Arial"/>
          <w:sz w:val="24"/>
          <w:szCs w:val="24"/>
        </w:rPr>
        <w:t>.</w:t>
      </w:r>
    </w:p>
    <w:p w14:paraId="63FE7174" w14:textId="77777777" w:rsidR="00057FF4" w:rsidRDefault="00057FF4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33536CA6" w14:textId="77777777" w:rsidR="00057FF4" w:rsidRDefault="00057FF4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227BD94C" w14:textId="77777777" w:rsidR="003325C8" w:rsidRDefault="003325C8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044C0CE8" w14:textId="77777777" w:rsidR="003325C8" w:rsidRDefault="003325C8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7497E104" w14:textId="77777777" w:rsidR="003325C8" w:rsidRDefault="003325C8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01A05443" w14:textId="77777777" w:rsidR="003325C8" w:rsidRDefault="003325C8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7ECD40EA" w14:textId="77777777" w:rsidR="00057FF4" w:rsidRPr="00057FF4" w:rsidRDefault="00057FF4" w:rsidP="00057FF4">
      <w:pPr>
        <w:autoSpaceDE w:val="0"/>
        <w:autoSpaceDN w:val="0"/>
        <w:adjustRightInd w:val="0"/>
        <w:jc w:val="both"/>
        <w:rPr>
          <w:rFonts w:cs="Arial"/>
        </w:rPr>
      </w:pPr>
    </w:p>
    <w:p w14:paraId="23404227" w14:textId="77777777" w:rsidR="00AB2B80" w:rsidRPr="00AB2B80" w:rsidRDefault="00AB2B80" w:rsidP="00AB2B80">
      <w:pPr>
        <w:shd w:val="clear" w:color="auto" w:fill="E6E6E6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B2B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lastRenderedPageBreak/>
        <w:t>Provozní podmínky</w:t>
      </w:r>
    </w:p>
    <w:p w14:paraId="73369BD2" w14:textId="77777777" w:rsidR="00097E45" w:rsidRPr="00AA31F6" w:rsidRDefault="00097E45" w:rsidP="00097E4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1104B656" w14:textId="77777777" w:rsidR="00DF6B23" w:rsidRPr="0032059B" w:rsidRDefault="00DF6B23" w:rsidP="00DF6B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Zařízení</w:t>
      </w:r>
      <w:r w:rsidRPr="0032059B">
        <w:rPr>
          <w:rFonts w:cs="Arial"/>
          <w:sz w:val="28"/>
          <w:szCs w:val="28"/>
        </w:rPr>
        <w:t xml:space="preserve"> je pouze pro vnitřní použití</w:t>
      </w:r>
      <w:r>
        <w:rPr>
          <w:rFonts w:cs="Arial"/>
          <w:sz w:val="28"/>
          <w:szCs w:val="28"/>
        </w:rPr>
        <w:t>.</w:t>
      </w:r>
    </w:p>
    <w:p w14:paraId="7CD3BC35" w14:textId="77777777" w:rsidR="00DF6B23" w:rsidRPr="0032059B" w:rsidRDefault="00DF6B23" w:rsidP="00DF6B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Zařízení</w:t>
      </w:r>
      <w:r w:rsidRPr="0032059B">
        <w:rPr>
          <w:rFonts w:cs="Arial"/>
          <w:sz w:val="28"/>
          <w:szCs w:val="28"/>
        </w:rPr>
        <w:t xml:space="preserve"> není vhodn</w:t>
      </w:r>
      <w:r>
        <w:rPr>
          <w:rFonts w:cs="Arial"/>
          <w:sz w:val="28"/>
          <w:szCs w:val="28"/>
        </w:rPr>
        <w:t>é</w:t>
      </w:r>
      <w:r w:rsidRPr="0032059B">
        <w:rPr>
          <w:rFonts w:cs="Arial"/>
          <w:sz w:val="28"/>
          <w:szCs w:val="28"/>
        </w:rPr>
        <w:t xml:space="preserve"> pro komerční účely</w:t>
      </w:r>
      <w:r>
        <w:rPr>
          <w:rFonts w:cs="Arial"/>
          <w:sz w:val="28"/>
          <w:szCs w:val="28"/>
        </w:rPr>
        <w:t>.</w:t>
      </w:r>
    </w:p>
    <w:p w14:paraId="61E83B95" w14:textId="77777777" w:rsidR="00DF6B23" w:rsidRDefault="00DF6B23" w:rsidP="00DF6B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 xml:space="preserve">Abyste předešli nadměrnému hluku a vibracím, umístěte </w:t>
      </w:r>
      <w:r>
        <w:rPr>
          <w:rFonts w:cs="Arial"/>
          <w:sz w:val="28"/>
          <w:szCs w:val="28"/>
        </w:rPr>
        <w:t>zařízení</w:t>
      </w:r>
      <w:r w:rsidRPr="0032059B">
        <w:rPr>
          <w:rFonts w:cs="Arial"/>
          <w:sz w:val="28"/>
          <w:szCs w:val="28"/>
        </w:rPr>
        <w:t xml:space="preserve"> na hladký a rovný povrch.</w:t>
      </w:r>
    </w:p>
    <w:p w14:paraId="2542A690" w14:textId="77777777" w:rsidR="00D35D4D" w:rsidRPr="0032059B" w:rsidRDefault="00ED3696" w:rsidP="00DF6B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Odvlhčovač používaný místnosti nebude mít vliv na vlhkost v bezprostředně sousedících uzavřených prostorách, jako je například šatna.</w:t>
      </w:r>
    </w:p>
    <w:p w14:paraId="08FC9737" w14:textId="77777777" w:rsidR="007C5CD8" w:rsidRPr="0032059B" w:rsidRDefault="00CC1090" w:rsidP="00AB5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>Rozsah provozních teplo</w:t>
      </w:r>
      <w:r w:rsidR="002444B8">
        <w:rPr>
          <w:rFonts w:cs="Arial"/>
          <w:sz w:val="28"/>
          <w:szCs w:val="28"/>
        </w:rPr>
        <w:t>t</w:t>
      </w:r>
      <w:r w:rsidRPr="0032059B">
        <w:rPr>
          <w:rFonts w:cs="Arial"/>
          <w:sz w:val="28"/>
          <w:szCs w:val="28"/>
        </w:rPr>
        <w:t xml:space="preserve"> klimatizačního zařízení je </w:t>
      </w:r>
      <w:r w:rsidR="00DF6B23">
        <w:rPr>
          <w:rFonts w:cs="Arial"/>
          <w:sz w:val="28"/>
          <w:szCs w:val="28"/>
        </w:rPr>
        <w:t>5</w:t>
      </w:r>
      <w:r w:rsidRPr="0032059B">
        <w:rPr>
          <w:rFonts w:cs="Calibri"/>
          <w:sz w:val="28"/>
          <w:szCs w:val="28"/>
        </w:rPr>
        <w:t>°</w:t>
      </w:r>
      <w:r w:rsidR="00DF6B23">
        <w:rPr>
          <w:rFonts w:cs="Arial"/>
          <w:sz w:val="28"/>
          <w:szCs w:val="28"/>
        </w:rPr>
        <w:t>C - 32</w:t>
      </w:r>
      <w:r w:rsidRPr="0032059B">
        <w:rPr>
          <w:rFonts w:cs="Calibri"/>
          <w:sz w:val="28"/>
          <w:szCs w:val="28"/>
        </w:rPr>
        <w:t>°</w:t>
      </w:r>
      <w:r w:rsidRPr="0032059B">
        <w:rPr>
          <w:rFonts w:cs="Arial"/>
          <w:sz w:val="28"/>
          <w:szCs w:val="28"/>
        </w:rPr>
        <w:t>C.</w:t>
      </w:r>
    </w:p>
    <w:p w14:paraId="5D41D599" w14:textId="77777777" w:rsidR="00ED3696" w:rsidRPr="0032059B" w:rsidRDefault="00ED3696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Style w:val="apple-style-span"/>
          <w:rFonts w:cs="Arial"/>
          <w:sz w:val="28"/>
          <w:szCs w:val="28"/>
        </w:rPr>
      </w:pPr>
      <w:r w:rsidRPr="0032059B">
        <w:rPr>
          <w:rStyle w:val="apple-style-span"/>
          <w:rFonts w:cs="Arial"/>
          <w:color w:val="000000"/>
          <w:sz w:val="28"/>
          <w:szCs w:val="28"/>
        </w:rPr>
        <w:t xml:space="preserve">Z důvodu přístupu vzduchu dodržujte minimální vzdálenost přístroje </w:t>
      </w:r>
      <w:smartTag w:uri="urn:schemas-microsoft-com:office:smarttags" w:element="metricconverter">
        <w:smartTagPr>
          <w:attr w:name="ProductID" w:val="30 cm"/>
        </w:smartTagPr>
        <w:r w:rsidRPr="0032059B">
          <w:rPr>
            <w:rStyle w:val="apple-style-span"/>
            <w:rFonts w:cs="Arial"/>
            <w:color w:val="000000"/>
            <w:sz w:val="28"/>
            <w:szCs w:val="28"/>
          </w:rPr>
          <w:t>30 cm</w:t>
        </w:r>
      </w:smartTag>
      <w:r w:rsidRPr="0032059B">
        <w:rPr>
          <w:rStyle w:val="apple-style-span"/>
          <w:rFonts w:cs="Arial"/>
          <w:color w:val="000000"/>
          <w:sz w:val="28"/>
          <w:szCs w:val="28"/>
        </w:rPr>
        <w:t xml:space="preserve"> od zdí, nábytku a záclon.</w:t>
      </w:r>
    </w:p>
    <w:p w14:paraId="41AC2666" w14:textId="77777777" w:rsidR="00ED3696" w:rsidRPr="0032059B" w:rsidRDefault="00ED3696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>Pro zvýšení efektivity zařízení zavřete během jeho provozu okna a dveře.</w:t>
      </w:r>
    </w:p>
    <w:p w14:paraId="0449EC67" w14:textId="77777777" w:rsidR="00ED3696" w:rsidRPr="00ED3696" w:rsidRDefault="00ED3696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Style w:val="apple-style-span"/>
          <w:rFonts w:cs="Arial"/>
          <w:sz w:val="28"/>
          <w:szCs w:val="28"/>
        </w:rPr>
      </w:pPr>
      <w:r w:rsidRPr="0032059B">
        <w:rPr>
          <w:rStyle w:val="apple-style-span"/>
          <w:rFonts w:cs="Arial"/>
          <w:color w:val="000000"/>
          <w:sz w:val="28"/>
          <w:szCs w:val="28"/>
        </w:rPr>
        <w:t>Nezakrývejte ani neblokujte vstupní nebo výstupní mřížky vzduchu.</w:t>
      </w:r>
    </w:p>
    <w:p w14:paraId="22FEDAA0" w14:textId="77777777" w:rsidR="00ED3696" w:rsidRPr="0032059B" w:rsidRDefault="00ED3696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Style w:val="apple-style-span"/>
          <w:rFonts w:cs="Arial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>Nepoužívejte zařízení v koupelně.</w:t>
      </w:r>
    </w:p>
    <w:p w14:paraId="2615F03D" w14:textId="77777777" w:rsidR="00ED3696" w:rsidRPr="0032059B" w:rsidRDefault="00ED3696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>Nev</w:t>
      </w:r>
      <w:r>
        <w:rPr>
          <w:rFonts w:cs="Arial"/>
          <w:sz w:val="28"/>
          <w:szCs w:val="28"/>
        </w:rPr>
        <w:t>y</w:t>
      </w:r>
      <w:r w:rsidRPr="0032059B">
        <w:rPr>
          <w:rFonts w:cs="Arial"/>
          <w:sz w:val="28"/>
          <w:szCs w:val="28"/>
        </w:rPr>
        <w:t>stavujte zařízení přímému slunečnímu záření.</w:t>
      </w:r>
    </w:p>
    <w:p w14:paraId="32AE0BE8" w14:textId="77777777" w:rsidR="00CC1090" w:rsidRPr="00ED3696" w:rsidRDefault="00CC1090" w:rsidP="00ED36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Style w:val="apple-style-span"/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>Zařízení musí být umístěno tak, aby přívodní elektrický kabel zůstal přístupný</w:t>
      </w:r>
      <w:r w:rsidR="00586AF2">
        <w:rPr>
          <w:rFonts w:cs="Arial"/>
          <w:sz w:val="28"/>
          <w:szCs w:val="28"/>
        </w:rPr>
        <w:t>.</w:t>
      </w:r>
    </w:p>
    <w:p w14:paraId="5A0BA284" w14:textId="77777777" w:rsidR="00CC1090" w:rsidRPr="0032059B" w:rsidRDefault="00CC1090" w:rsidP="00AB5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2059B">
        <w:rPr>
          <w:rFonts w:cs="Arial"/>
          <w:sz w:val="28"/>
          <w:szCs w:val="28"/>
        </w:rPr>
        <w:t xml:space="preserve">Zařízení je vybaveno kolečky, </w:t>
      </w:r>
      <w:r w:rsidR="0032059B" w:rsidRPr="0032059B">
        <w:rPr>
          <w:rFonts w:cs="Arial"/>
          <w:sz w:val="28"/>
          <w:szCs w:val="28"/>
        </w:rPr>
        <w:t>díky kterým je možné jej přesouvat po hladkém a rovném povrchu.</w:t>
      </w:r>
      <w:r w:rsidR="00ED3696">
        <w:rPr>
          <w:rFonts w:cs="Arial"/>
          <w:sz w:val="28"/>
          <w:szCs w:val="28"/>
        </w:rPr>
        <w:t xml:space="preserve"> Nepřejíždějte kolečky přes vysoké prahy či jiné překážky, mohlo by dojít k vylití kondenzátu.</w:t>
      </w:r>
    </w:p>
    <w:p w14:paraId="0B6676A0" w14:textId="77777777" w:rsidR="0032059B" w:rsidRPr="00ED3696" w:rsidRDefault="0032059B" w:rsidP="00ED3696">
      <w:pPr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</w:p>
    <w:p w14:paraId="74E19557" w14:textId="77777777" w:rsidR="0032059B" w:rsidRPr="00ED3696" w:rsidRDefault="00ED3696" w:rsidP="00097E4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238C30E9" wp14:editId="543D1F81">
            <wp:extent cx="5764233" cy="3265714"/>
            <wp:effectExtent l="19050" t="0" r="7917" b="0"/>
            <wp:docPr id="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33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B13CF" w14:textId="344A0BE9" w:rsidR="00AB2B80" w:rsidRPr="00596E54" w:rsidRDefault="00E21962" w:rsidP="00596E54">
      <w:pPr>
        <w:shd w:val="clear" w:color="auto" w:fill="E6E6E6"/>
        <w:autoSpaceDE w:val="0"/>
        <w:autoSpaceDN w:val="0"/>
        <w:adjustRightInd w:val="0"/>
        <w:rPr>
          <w:rStyle w:val="hpsalt-edited"/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580ABC43" wp14:editId="19FE13CD">
            <wp:simplePos x="0" y="0"/>
            <wp:positionH relativeFrom="column">
              <wp:posOffset>-23495</wp:posOffset>
            </wp:positionH>
            <wp:positionV relativeFrom="paragraph">
              <wp:posOffset>357505</wp:posOffset>
            </wp:positionV>
            <wp:extent cx="5753100" cy="3590925"/>
            <wp:effectExtent l="0" t="0" r="0" b="0"/>
            <wp:wrapTight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ight>
            <wp:docPr id="1684715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2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 xml:space="preserve">Popis </w:t>
      </w:r>
      <w:r w:rsidR="00AB2B80" w:rsidRPr="00AB2B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>zařízení</w:t>
      </w:r>
    </w:p>
    <w:p w14:paraId="48A3A093" w14:textId="3715B583" w:rsidR="00DF4364" w:rsidRDefault="00DF4364" w:rsidP="005376E7">
      <w:pPr>
        <w:autoSpaceDE w:val="0"/>
        <w:autoSpaceDN w:val="0"/>
        <w:adjustRightInd w:val="0"/>
        <w:rPr>
          <w:rFonts w:cs="Arial"/>
        </w:rPr>
      </w:pPr>
    </w:p>
    <w:p w14:paraId="6101E1E6" w14:textId="77777777" w:rsidR="00591509" w:rsidRDefault="00591509" w:rsidP="005376E7">
      <w:pPr>
        <w:autoSpaceDE w:val="0"/>
        <w:autoSpaceDN w:val="0"/>
        <w:adjustRightInd w:val="0"/>
        <w:rPr>
          <w:rFonts w:cs="Arial"/>
        </w:rPr>
        <w:sectPr w:rsidR="00591509" w:rsidSect="000A6620"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853FFF8" w14:textId="4EE566CC" w:rsidR="00DF4364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1. Ovládací panel</w:t>
      </w:r>
    </w:p>
    <w:p w14:paraId="53F0D4B3" w14:textId="51D62E86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2. Výfuk vzduchu</w:t>
      </w:r>
    </w:p>
    <w:p w14:paraId="0FFDCC4A" w14:textId="693BD357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3. Úchytky</w:t>
      </w:r>
    </w:p>
    <w:p w14:paraId="07C8319C" w14:textId="7C981D05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4. Ukazatel hladiny kondenzátu</w:t>
      </w:r>
    </w:p>
    <w:p w14:paraId="44A227F6" w14:textId="18AFFF81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5. Madlo</w:t>
      </w:r>
    </w:p>
    <w:p w14:paraId="7111F1D7" w14:textId="20F5EA7C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6. Krycí mřížka pro vstup vzduchu</w:t>
      </w:r>
    </w:p>
    <w:p w14:paraId="20BC9491" w14:textId="28B0F365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7. Přívodní kabel</w:t>
      </w:r>
    </w:p>
    <w:p w14:paraId="7C016CFE" w14:textId="2959F38F" w:rsidR="00591509" w:rsidRPr="00591509" w:rsidRDefault="00591509" w:rsidP="005376E7">
      <w:pPr>
        <w:autoSpaceDE w:val="0"/>
        <w:autoSpaceDN w:val="0"/>
        <w:adjustRightInd w:val="0"/>
        <w:rPr>
          <w:rFonts w:cs="Arial"/>
          <w:b/>
          <w:bCs/>
        </w:rPr>
      </w:pPr>
      <w:r w:rsidRPr="00591509">
        <w:rPr>
          <w:rFonts w:cs="Arial"/>
          <w:b/>
          <w:bCs/>
        </w:rPr>
        <w:t>8. Hadička pro odvod kondenzátu</w:t>
      </w:r>
    </w:p>
    <w:p w14:paraId="20441EBB" w14:textId="77777777" w:rsidR="00591509" w:rsidRDefault="00591509" w:rsidP="005376E7">
      <w:pPr>
        <w:autoSpaceDE w:val="0"/>
        <w:autoSpaceDN w:val="0"/>
        <w:adjustRightInd w:val="0"/>
        <w:rPr>
          <w:rFonts w:cs="Arial"/>
        </w:rPr>
        <w:sectPr w:rsidR="00591509" w:rsidSect="0059150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64FBAD8" w14:textId="77777777" w:rsidR="00591509" w:rsidRDefault="00591509" w:rsidP="005376E7">
      <w:pPr>
        <w:autoSpaceDE w:val="0"/>
        <w:autoSpaceDN w:val="0"/>
        <w:adjustRightInd w:val="0"/>
        <w:rPr>
          <w:rFonts w:cs="Arial"/>
        </w:rPr>
      </w:pPr>
    </w:p>
    <w:p w14:paraId="75494469" w14:textId="59037CC2" w:rsidR="00DF4364" w:rsidRDefault="00591509" w:rsidP="005376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Pozn.: Všechna vyobrazení jsou pouze ilustrativní a mohou se od skutečného provedení lišit</w:t>
      </w:r>
    </w:p>
    <w:p w14:paraId="16D25E5E" w14:textId="14A38089" w:rsidR="00DF4364" w:rsidRDefault="00DF4364" w:rsidP="005376E7">
      <w:pPr>
        <w:autoSpaceDE w:val="0"/>
        <w:autoSpaceDN w:val="0"/>
        <w:adjustRightInd w:val="0"/>
        <w:rPr>
          <w:rFonts w:cs="Arial"/>
        </w:rPr>
      </w:pPr>
    </w:p>
    <w:p w14:paraId="1F7AF71F" w14:textId="498BFCF7" w:rsidR="005376E7" w:rsidRDefault="00591509" w:rsidP="005376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Před použitím vyjměte veškeré příslušenství z nádržky kondenzátu:</w:t>
      </w:r>
    </w:p>
    <w:p w14:paraId="79691FA7" w14:textId="3FF6D823" w:rsidR="00591509" w:rsidRDefault="00591509" w:rsidP="005376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-ze zařízení vyjměte nádržku kondenzátu</w:t>
      </w:r>
    </w:p>
    <w:p w14:paraId="690CEB4A" w14:textId="72EB4E97" w:rsidR="00591509" w:rsidRDefault="00591509" w:rsidP="005376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-vyjměte zástrčku přívodního kabelu</w:t>
      </w:r>
    </w:p>
    <w:p w14:paraId="3C9DF5AD" w14:textId="4832EEBE" w:rsidR="00591509" w:rsidRDefault="001B4768" w:rsidP="005376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920" behindDoc="1" locked="0" layoutInCell="1" allowOverlap="1" wp14:anchorId="1C844FBC" wp14:editId="434A59EB">
            <wp:simplePos x="0" y="0"/>
            <wp:positionH relativeFrom="column">
              <wp:posOffset>-80645</wp:posOffset>
            </wp:positionH>
            <wp:positionV relativeFrom="paragraph">
              <wp:posOffset>213995</wp:posOffset>
            </wp:positionV>
            <wp:extent cx="569595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528" y="21401"/>
                <wp:lineTo x="21528" y="0"/>
                <wp:lineTo x="0" y="0"/>
              </wp:wrapPolygon>
            </wp:wrapTight>
            <wp:docPr id="18452254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09">
        <w:rPr>
          <w:rFonts w:cs="Arial"/>
        </w:rPr>
        <w:t>-zasuňte nádržku kondenzátu zpět</w:t>
      </w:r>
    </w:p>
    <w:p w14:paraId="4E47038F" w14:textId="3C20E1AF" w:rsidR="00CD26EE" w:rsidRPr="00596E54" w:rsidRDefault="00CD26EE" w:rsidP="00CD26EE">
      <w:pPr>
        <w:shd w:val="clear" w:color="auto" w:fill="E6E6E6"/>
        <w:autoSpaceDE w:val="0"/>
        <w:autoSpaceDN w:val="0"/>
        <w:adjustRightInd w:val="0"/>
        <w:rPr>
          <w:rStyle w:val="hpsalt-edited"/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lastRenderedPageBreak/>
        <w:t xml:space="preserve">Popis </w:t>
      </w:r>
      <w:r w:rsidRPr="00AB2B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>zařízení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 xml:space="preserve"> – příslušenství</w:t>
      </w:r>
    </w:p>
    <w:p w14:paraId="26B57300" w14:textId="4C74DD0B" w:rsidR="00DF4364" w:rsidRDefault="00DF4364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517A708F" w14:textId="06480B55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3B4974F3" w14:textId="77777777" w:rsidR="00CD26EE" w:rsidRDefault="00CD26EE" w:rsidP="00CD26E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Pozn.: Všechna vyobrazení jsou pouze ilustrativní a mohou se od skutečného provedení lišit</w:t>
      </w:r>
    </w:p>
    <w:p w14:paraId="7D734C9A" w14:textId="1A5DFD4F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2577CB97" w14:textId="4DEE5B54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7C30A04D" w14:textId="14969AFB" w:rsidR="00CD26EE" w:rsidRDefault="00C135A7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  <w:r>
        <w:rPr>
          <w:rFonts w:ascii="Calibri" w:hAnsi="Calibri" w:cs="Arial"/>
          <w:b/>
          <w:i/>
          <w:noProof/>
          <w:sz w:val="20"/>
          <w:szCs w:val="20"/>
          <w:lang w:eastAsia="cs-CZ"/>
        </w:rPr>
        <w:drawing>
          <wp:inline distT="0" distB="0" distL="0" distR="0" wp14:anchorId="3E065C14" wp14:editId="37AD760D">
            <wp:extent cx="5715000" cy="2057400"/>
            <wp:effectExtent l="0" t="0" r="0" b="0"/>
            <wp:docPr id="101438588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C323" w14:textId="77777777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04F6D89B" w14:textId="62F42424" w:rsidR="00CD26EE" w:rsidRPr="002879F7" w:rsidRDefault="002879F7" w:rsidP="00097E45">
      <w:pPr>
        <w:autoSpaceDE w:val="0"/>
        <w:autoSpaceDN w:val="0"/>
        <w:adjustRightInd w:val="0"/>
        <w:rPr>
          <w:bCs/>
          <w:iCs/>
          <w:lang w:eastAsia="cs-CZ"/>
        </w:rPr>
      </w:pPr>
      <w:r w:rsidRPr="002879F7">
        <w:rPr>
          <w:bCs/>
          <w:iCs/>
          <w:lang w:eastAsia="cs-CZ"/>
        </w:rPr>
        <w:t>Vždy se ujistěte, že všechno příslušenství bylo vyjmuto z nádržky kondenzátu</w:t>
      </w:r>
    </w:p>
    <w:p w14:paraId="7248D30A" w14:textId="77777777" w:rsidR="002879F7" w:rsidRPr="002879F7" w:rsidRDefault="002879F7" w:rsidP="00097E45">
      <w:pPr>
        <w:autoSpaceDE w:val="0"/>
        <w:autoSpaceDN w:val="0"/>
        <w:adjustRightInd w:val="0"/>
        <w:rPr>
          <w:bCs/>
          <w:iCs/>
          <w:lang w:eastAsia="cs-CZ"/>
        </w:rPr>
      </w:pPr>
    </w:p>
    <w:p w14:paraId="3B993E62" w14:textId="77777777" w:rsidR="002879F7" w:rsidRPr="002879F7" w:rsidRDefault="002879F7" w:rsidP="002879F7">
      <w:pPr>
        <w:autoSpaceDE w:val="0"/>
        <w:autoSpaceDN w:val="0"/>
        <w:adjustRightInd w:val="0"/>
      </w:pPr>
      <w:r w:rsidRPr="002879F7">
        <w:t>-ze zařízení vyjměte nádržku kondenzátu</w:t>
      </w:r>
    </w:p>
    <w:p w14:paraId="00FB1BE2" w14:textId="77777777" w:rsidR="002879F7" w:rsidRDefault="002879F7" w:rsidP="002879F7">
      <w:pPr>
        <w:autoSpaceDE w:val="0"/>
        <w:autoSpaceDN w:val="0"/>
        <w:adjustRightInd w:val="0"/>
      </w:pPr>
      <w:r w:rsidRPr="002879F7">
        <w:t>-vyjměte zástrčku přívodního kabelu</w:t>
      </w:r>
    </w:p>
    <w:p w14:paraId="5332B98C" w14:textId="1A2472B5" w:rsidR="002879F7" w:rsidRPr="002879F7" w:rsidRDefault="002879F7" w:rsidP="002879F7">
      <w:pPr>
        <w:autoSpaceDE w:val="0"/>
        <w:autoSpaceDN w:val="0"/>
        <w:adjustRightInd w:val="0"/>
      </w:pPr>
      <w:r>
        <w:t>-zaslepovací čip vložte do výkroje na nádržce kondenzátu</w:t>
      </w:r>
    </w:p>
    <w:p w14:paraId="3C695E41" w14:textId="7D25D46A" w:rsidR="002879F7" w:rsidRPr="002879F7" w:rsidRDefault="002879F7" w:rsidP="002879F7">
      <w:pPr>
        <w:autoSpaceDE w:val="0"/>
        <w:autoSpaceDN w:val="0"/>
        <w:adjustRightInd w:val="0"/>
      </w:pPr>
      <w:r w:rsidRPr="002879F7">
        <w:t>-zasuňte nádržku kondenzátu zpět</w:t>
      </w:r>
    </w:p>
    <w:p w14:paraId="022E7245" w14:textId="77777777" w:rsidR="002879F7" w:rsidRPr="002879F7" w:rsidRDefault="002879F7" w:rsidP="00097E45">
      <w:pPr>
        <w:autoSpaceDE w:val="0"/>
        <w:autoSpaceDN w:val="0"/>
        <w:adjustRightInd w:val="0"/>
        <w:rPr>
          <w:bCs/>
          <w:iCs/>
          <w:lang w:eastAsia="cs-CZ"/>
        </w:rPr>
      </w:pPr>
    </w:p>
    <w:p w14:paraId="15B97832" w14:textId="70CE1A67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  <w:r>
        <w:rPr>
          <w:rFonts w:ascii="Calibri" w:hAnsi="Calibri" w:cs="Arial"/>
          <w:b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2848" behindDoc="1" locked="0" layoutInCell="1" allowOverlap="1" wp14:anchorId="38E528A9" wp14:editId="4B3B077C">
            <wp:simplePos x="0" y="0"/>
            <wp:positionH relativeFrom="column">
              <wp:posOffset>-392430</wp:posOffset>
            </wp:positionH>
            <wp:positionV relativeFrom="paragraph">
              <wp:posOffset>164465</wp:posOffset>
            </wp:positionV>
            <wp:extent cx="62166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ight>
            <wp:docPr id="131424660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0BD3E" w14:textId="77777777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15F65272" w14:textId="77777777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3446BEAE" w14:textId="77777777" w:rsidR="00C135A7" w:rsidRDefault="00C135A7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45496161" w14:textId="77777777" w:rsidR="00C135A7" w:rsidRDefault="00C135A7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7F2662FC" w14:textId="77777777" w:rsidR="002879F7" w:rsidRDefault="002879F7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26E06F2B" w14:textId="77777777" w:rsidR="00CD26EE" w:rsidRDefault="00CD26EE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1A09960D" w14:textId="77777777" w:rsidR="0035489A" w:rsidRPr="00902D20" w:rsidRDefault="0035489A" w:rsidP="00A95EA7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Specifikace</w:t>
      </w:r>
    </w:p>
    <w:p w14:paraId="7CCE3C66" w14:textId="77777777" w:rsidR="0035489A" w:rsidRDefault="0035489A" w:rsidP="0035489A">
      <w:pPr>
        <w:rPr>
          <w:rFonts w:ascii="Arial" w:hAnsi="Arial" w:cs="Arial"/>
        </w:rPr>
      </w:pPr>
    </w:p>
    <w:tbl>
      <w:tblPr>
        <w:tblW w:w="730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</w:tblGrid>
      <w:tr w:rsidR="00344D69" w:rsidRPr="00390269" w14:paraId="35D0D9F6" w14:textId="77777777" w:rsidTr="00BE50F6">
        <w:trPr>
          <w:trHeight w:val="672"/>
        </w:trPr>
        <w:tc>
          <w:tcPr>
            <w:tcW w:w="4039" w:type="dxa"/>
            <w:shd w:val="clear" w:color="auto" w:fill="C0C0C0"/>
            <w:noWrap/>
            <w:vAlign w:val="center"/>
          </w:tcPr>
          <w:p w14:paraId="0EF0006E" w14:textId="77777777" w:rsidR="00344D69" w:rsidRPr="00390269" w:rsidRDefault="00344D69" w:rsidP="00BE50F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0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84D3AAD" w14:textId="2D9DF8A5" w:rsidR="00344D69" w:rsidRPr="00390269" w:rsidRDefault="00A95EA7" w:rsidP="00BE50F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0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ADD-20X</w:t>
            </w:r>
            <w:r w:rsidR="00E219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</w:p>
        </w:tc>
      </w:tr>
      <w:tr w:rsidR="00344D69" w:rsidRPr="00390269" w14:paraId="1DAC4A7D" w14:textId="77777777" w:rsidTr="00BE50F6">
        <w:trPr>
          <w:trHeight w:val="402"/>
        </w:trPr>
        <w:tc>
          <w:tcPr>
            <w:tcW w:w="4039" w:type="dxa"/>
            <w:shd w:val="clear" w:color="auto" w:fill="C0C0C0"/>
            <w:vAlign w:val="center"/>
          </w:tcPr>
          <w:p w14:paraId="2846876A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Jmenovité napětí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4C5A734" w14:textId="77777777" w:rsidR="00344D69" w:rsidRPr="00390269" w:rsidRDefault="00A95EA7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220-240V</w:t>
            </w:r>
          </w:p>
        </w:tc>
      </w:tr>
      <w:tr w:rsidR="00344D69" w:rsidRPr="00390269" w14:paraId="1D17F423" w14:textId="77777777" w:rsidTr="00BE50F6">
        <w:trPr>
          <w:trHeight w:val="402"/>
        </w:trPr>
        <w:tc>
          <w:tcPr>
            <w:tcW w:w="4039" w:type="dxa"/>
            <w:shd w:val="clear" w:color="auto" w:fill="C0C0C0"/>
            <w:noWrap/>
            <w:vAlign w:val="center"/>
          </w:tcPr>
          <w:p w14:paraId="75B253A8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Jmenovitá frekvence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540415A" w14:textId="77777777" w:rsidR="00344D69" w:rsidRPr="00390269" w:rsidRDefault="00A95EA7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  <w:bCs/>
              </w:rPr>
              <w:t>50Hz</w:t>
            </w:r>
          </w:p>
        </w:tc>
      </w:tr>
      <w:tr w:rsidR="00344D69" w:rsidRPr="00390269" w14:paraId="5E3586E6" w14:textId="77777777" w:rsidTr="00BE50F6">
        <w:trPr>
          <w:trHeight w:val="402"/>
        </w:trPr>
        <w:tc>
          <w:tcPr>
            <w:tcW w:w="4039" w:type="dxa"/>
            <w:shd w:val="clear" w:color="auto" w:fill="C0C0C0"/>
            <w:noWrap/>
            <w:vAlign w:val="center"/>
          </w:tcPr>
          <w:p w14:paraId="3AFD9F68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El. příkon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ED93791" w14:textId="77777777" w:rsidR="00344D69" w:rsidRPr="00390269" w:rsidRDefault="00A95EA7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340W</w:t>
            </w:r>
          </w:p>
        </w:tc>
      </w:tr>
      <w:tr w:rsidR="00344D69" w:rsidRPr="00390269" w14:paraId="03DC21DD" w14:textId="77777777" w:rsidTr="00BE50F6">
        <w:trPr>
          <w:trHeight w:val="402"/>
        </w:trPr>
        <w:tc>
          <w:tcPr>
            <w:tcW w:w="4039" w:type="dxa"/>
            <w:shd w:val="clear" w:color="auto" w:fill="C0C0C0"/>
            <w:vAlign w:val="center"/>
          </w:tcPr>
          <w:p w14:paraId="4684FB7F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Kapacita vysoušení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6B11E16" w14:textId="77777777" w:rsidR="00344D69" w:rsidRPr="00390269" w:rsidRDefault="00A95EA7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20l/ den</w:t>
            </w:r>
          </w:p>
        </w:tc>
      </w:tr>
      <w:tr w:rsidR="00344D69" w:rsidRPr="00390269" w14:paraId="47316444" w14:textId="77777777" w:rsidTr="00BE50F6">
        <w:trPr>
          <w:trHeight w:val="402"/>
        </w:trPr>
        <w:tc>
          <w:tcPr>
            <w:tcW w:w="4039" w:type="dxa"/>
            <w:shd w:val="clear" w:color="auto" w:fill="C0C0C0"/>
            <w:vAlign w:val="center"/>
          </w:tcPr>
          <w:p w14:paraId="2F0BD61B" w14:textId="4B86153B" w:rsidR="00344D69" w:rsidRPr="00390269" w:rsidRDefault="005B1386" w:rsidP="00BE50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Vzduchový výkon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42193D6" w14:textId="3A874FE8" w:rsidR="00344D69" w:rsidRPr="00390269" w:rsidRDefault="005B1386" w:rsidP="00BE50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 m3/h</w:t>
            </w:r>
          </w:p>
        </w:tc>
      </w:tr>
      <w:tr w:rsidR="00344D69" w:rsidRPr="00390269" w14:paraId="48179A41" w14:textId="77777777" w:rsidTr="00BE50F6">
        <w:trPr>
          <w:trHeight w:val="402"/>
        </w:trPr>
        <w:tc>
          <w:tcPr>
            <w:tcW w:w="4039" w:type="dxa"/>
            <w:shd w:val="clear" w:color="auto" w:fill="C0C0C0"/>
            <w:noWrap/>
            <w:vAlign w:val="center"/>
          </w:tcPr>
          <w:p w14:paraId="4CE0515B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Provozní teplota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49DE2EE" w14:textId="77777777" w:rsidR="00344D69" w:rsidRPr="00390269" w:rsidRDefault="00855F78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5°C - 32°C</w:t>
            </w:r>
          </w:p>
        </w:tc>
      </w:tr>
      <w:tr w:rsidR="00344D69" w:rsidRPr="00390269" w14:paraId="15AD9028" w14:textId="77777777" w:rsidTr="00BE50F6">
        <w:trPr>
          <w:trHeight w:val="402"/>
        </w:trPr>
        <w:tc>
          <w:tcPr>
            <w:tcW w:w="4039" w:type="dxa"/>
            <w:shd w:val="clear" w:color="auto" w:fill="C0C0C0"/>
            <w:vAlign w:val="center"/>
          </w:tcPr>
          <w:p w14:paraId="4C8588A1" w14:textId="77777777" w:rsidR="00344D69" w:rsidRPr="00390269" w:rsidRDefault="00BE50F6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H</w:t>
            </w:r>
            <w:r w:rsidR="00344D69" w:rsidRPr="00390269">
              <w:rPr>
                <w:rFonts w:asciiTheme="minorHAnsi" w:hAnsiTheme="minorHAnsi" w:cstheme="minorHAnsi"/>
              </w:rPr>
              <w:t>motnost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9D75A3C" w14:textId="77777777" w:rsidR="00344D69" w:rsidRPr="00390269" w:rsidRDefault="00BE50F6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13kg</w:t>
            </w:r>
          </w:p>
        </w:tc>
      </w:tr>
      <w:tr w:rsidR="00344D69" w:rsidRPr="00390269" w14:paraId="0A60856E" w14:textId="77777777" w:rsidTr="00BE50F6">
        <w:trPr>
          <w:trHeight w:val="402"/>
        </w:trPr>
        <w:tc>
          <w:tcPr>
            <w:tcW w:w="4039" w:type="dxa"/>
            <w:shd w:val="clear" w:color="auto" w:fill="C0C0C0"/>
            <w:noWrap/>
            <w:vAlign w:val="center"/>
          </w:tcPr>
          <w:p w14:paraId="3E8018A3" w14:textId="77777777" w:rsidR="00344D69" w:rsidRPr="00390269" w:rsidRDefault="00344D69" w:rsidP="00BE50F6">
            <w:pPr>
              <w:rPr>
                <w:rFonts w:asciiTheme="minorHAnsi" w:hAnsiTheme="minorHAnsi" w:cstheme="minorHAnsi"/>
              </w:rPr>
            </w:pPr>
            <w:r w:rsidRPr="00390269">
              <w:rPr>
                <w:rFonts w:asciiTheme="minorHAnsi" w:hAnsiTheme="minorHAnsi" w:cstheme="minorHAnsi"/>
              </w:rPr>
              <w:t>Kapacita odvodňovací nádržky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33DF157" w14:textId="05C7378D" w:rsidR="00344D69" w:rsidRPr="00390269" w:rsidRDefault="005B1386" w:rsidP="00BE50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4,2l</w:t>
            </w:r>
          </w:p>
        </w:tc>
      </w:tr>
    </w:tbl>
    <w:p w14:paraId="33EB72E0" w14:textId="77777777" w:rsidR="00DF4364" w:rsidRPr="0035489A" w:rsidRDefault="00DF4364" w:rsidP="00097E4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6AA2D1C4" w14:textId="77777777" w:rsidR="00DF4364" w:rsidRDefault="00DF4364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0356369B" w14:textId="77777777" w:rsidR="00DF4364" w:rsidRDefault="00DF4364" w:rsidP="00097E45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lang w:eastAsia="cs-CZ"/>
        </w:rPr>
      </w:pPr>
    </w:p>
    <w:p w14:paraId="1D798917" w14:textId="77777777" w:rsidR="00254557" w:rsidRPr="00596E54" w:rsidRDefault="00254557" w:rsidP="00254557">
      <w:pPr>
        <w:shd w:val="clear" w:color="auto" w:fill="E6E6E6"/>
        <w:autoSpaceDE w:val="0"/>
        <w:autoSpaceDN w:val="0"/>
        <w:adjustRightInd w:val="0"/>
        <w:rPr>
          <w:rStyle w:val="hpsalt-edited"/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5455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>Pokyny před spuštěním zařízení</w:t>
      </w:r>
    </w:p>
    <w:p w14:paraId="5A8CF459" w14:textId="77777777" w:rsidR="00254557" w:rsidRDefault="00254557" w:rsidP="00583468">
      <w:pPr>
        <w:rPr>
          <w:rFonts w:ascii="Calibri" w:hAnsi="Calibri"/>
        </w:rPr>
      </w:pPr>
    </w:p>
    <w:p w14:paraId="6C86CEA0" w14:textId="77777777" w:rsidR="00C41655" w:rsidRDefault="00C41655" w:rsidP="00583468">
      <w:pPr>
        <w:rPr>
          <w:rFonts w:ascii="Calibri" w:hAnsi="Calibri"/>
        </w:rPr>
      </w:pPr>
      <w:r>
        <w:rPr>
          <w:rFonts w:ascii="Calibri" w:hAnsi="Calibri"/>
        </w:rPr>
        <w:t>Před spuštěním zařízení vždy ověřte, zda plovák v nádržce kondenzátu je ve správné poloze:</w:t>
      </w:r>
    </w:p>
    <w:p w14:paraId="0AB1B73B" w14:textId="77777777" w:rsidR="00ED72D9" w:rsidRDefault="00ED72D9" w:rsidP="00583468">
      <w:pPr>
        <w:rPr>
          <w:rFonts w:ascii="Calibri" w:hAnsi="Calibri"/>
        </w:rPr>
      </w:pPr>
    </w:p>
    <w:p w14:paraId="5ECF0383" w14:textId="77777777" w:rsidR="00C41655" w:rsidRDefault="00C41655" w:rsidP="00583468">
      <w:pPr>
        <w:rPr>
          <w:rFonts w:ascii="Calibri" w:hAnsi="Calibri"/>
        </w:rPr>
      </w:pPr>
      <w:r>
        <w:rPr>
          <w:rFonts w:ascii="Calibri" w:hAnsi="Calibri"/>
        </w:rPr>
        <w:t>1/Po obou stranách uchopte zásobník kondenzátu a tahem jej vysuňte směrem k sobě.</w:t>
      </w:r>
    </w:p>
    <w:p w14:paraId="46C69174" w14:textId="77777777" w:rsidR="00C41655" w:rsidRDefault="00C41655" w:rsidP="00583468">
      <w:pPr>
        <w:rPr>
          <w:rFonts w:ascii="Calibri" w:hAnsi="Calibri"/>
        </w:rPr>
      </w:pPr>
    </w:p>
    <w:p w14:paraId="49BCE346" w14:textId="77777777" w:rsidR="00C41655" w:rsidRDefault="00ED72D9" w:rsidP="00583468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4FF6E00" wp14:editId="2DCE0A28">
            <wp:simplePos x="0" y="0"/>
            <wp:positionH relativeFrom="column">
              <wp:posOffset>-484505</wp:posOffset>
            </wp:positionH>
            <wp:positionV relativeFrom="paragraph">
              <wp:posOffset>485140</wp:posOffset>
            </wp:positionV>
            <wp:extent cx="6666230" cy="2968625"/>
            <wp:effectExtent l="19050" t="0" r="1270" b="0"/>
            <wp:wrapTight wrapText="bothSides">
              <wp:wrapPolygon edited="0">
                <wp:start x="-62" y="0"/>
                <wp:lineTo x="-62" y="21484"/>
                <wp:lineTo x="21604" y="21484"/>
                <wp:lineTo x="21604" y="0"/>
                <wp:lineTo x="-62" y="0"/>
              </wp:wrapPolygon>
            </wp:wrapTight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655">
        <w:rPr>
          <w:rFonts w:ascii="Calibri" w:hAnsi="Calibri"/>
        </w:rPr>
        <w:t>2/ Zkontrolujte, zda je plovák v nádržce ve správné poloze, transportem či jinou manipulací mohlo dojít k jeho posunutí. Pokud je tomu tak, ručně jej srovnejte do správné polohy</w:t>
      </w:r>
    </w:p>
    <w:p w14:paraId="6E67D6E2" w14:textId="77777777" w:rsidR="00C41655" w:rsidRDefault="00C41655" w:rsidP="00583468">
      <w:pPr>
        <w:rPr>
          <w:rFonts w:ascii="Calibri" w:hAnsi="Calibri"/>
        </w:rPr>
      </w:pPr>
    </w:p>
    <w:p w14:paraId="20AB8FDE" w14:textId="77777777" w:rsidR="00C41655" w:rsidRDefault="00C41655" w:rsidP="00583468">
      <w:pPr>
        <w:rPr>
          <w:rFonts w:ascii="Calibri" w:hAnsi="Calibri"/>
        </w:rPr>
      </w:pPr>
      <w:r>
        <w:rPr>
          <w:rFonts w:ascii="Calibri" w:hAnsi="Calibri"/>
        </w:rPr>
        <w:t>3/ Vraťte nádržku kondenzátu zpět</w:t>
      </w:r>
      <w:r w:rsidR="00ED72D9">
        <w:rPr>
          <w:rFonts w:ascii="Calibri" w:hAnsi="Calibri"/>
        </w:rPr>
        <w:t>.</w:t>
      </w:r>
    </w:p>
    <w:p w14:paraId="52B8A15B" w14:textId="77777777" w:rsidR="00ED72D9" w:rsidRPr="00A17E50" w:rsidRDefault="00ED72D9" w:rsidP="00ED72D9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>
        <w:rPr>
          <w:rFonts w:ascii="Calibri" w:hAnsi="Calibri"/>
          <w:b/>
          <w:color w:val="FFFFFF"/>
          <w:sz w:val="44"/>
          <w:szCs w:val="44"/>
        </w:rPr>
        <w:lastRenderedPageBreak/>
        <w:t>PROVOZNÍ INSTRUKCE</w:t>
      </w:r>
    </w:p>
    <w:p w14:paraId="1012F555" w14:textId="77777777" w:rsidR="00ED72D9" w:rsidRDefault="00ED72D9" w:rsidP="00583468">
      <w:pPr>
        <w:rPr>
          <w:rFonts w:ascii="Calibri" w:hAnsi="Calibri"/>
        </w:rPr>
      </w:pPr>
    </w:p>
    <w:p w14:paraId="425A661E" w14:textId="0FBA5F1D" w:rsidR="0046045F" w:rsidRPr="003216C3" w:rsidRDefault="00FB121C" w:rsidP="00B759B4">
      <w:pPr>
        <w:shd w:val="clear" w:color="auto" w:fill="E6E6E6"/>
        <w:autoSpaceDE w:val="0"/>
        <w:autoSpaceDN w:val="0"/>
        <w:adjustRightInd w:val="0"/>
        <w:rPr>
          <w:rFonts w:ascii="Calibri" w:hAnsi="Calibri" w:cs="Arial Narrow"/>
          <w:b/>
          <w:bCs/>
          <w:sz w:val="36"/>
          <w:szCs w:val="36"/>
          <w:u w:val="single"/>
        </w:rPr>
      </w:pPr>
      <w:r>
        <w:rPr>
          <w:rStyle w:val="hps"/>
          <w:rFonts w:ascii="Calibri" w:hAnsi="Calibri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37334D48" wp14:editId="166859ED">
            <wp:simplePos x="0" y="0"/>
            <wp:positionH relativeFrom="column">
              <wp:posOffset>-375920</wp:posOffset>
            </wp:positionH>
            <wp:positionV relativeFrom="paragraph">
              <wp:posOffset>363855</wp:posOffset>
            </wp:positionV>
            <wp:extent cx="6776085" cy="2333625"/>
            <wp:effectExtent l="0" t="0" r="0" b="0"/>
            <wp:wrapTight wrapText="bothSides">
              <wp:wrapPolygon edited="0">
                <wp:start x="0" y="0"/>
                <wp:lineTo x="0" y="21512"/>
                <wp:lineTo x="21557" y="21512"/>
                <wp:lineTo x="21557" y="0"/>
                <wp:lineTo x="0" y="0"/>
              </wp:wrapPolygon>
            </wp:wrapTight>
            <wp:docPr id="83564083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49" w:rsidRPr="003216C3">
        <w:rPr>
          <w:rFonts w:ascii="Calibri" w:hAnsi="Calibri" w:cs="Arial Narrow"/>
          <w:b/>
          <w:bCs/>
          <w:sz w:val="36"/>
          <w:szCs w:val="36"/>
          <w:u w:val="single"/>
          <w:shd w:val="clear" w:color="auto" w:fill="E6E6E6"/>
        </w:rPr>
        <w:t>Ovládací panel</w:t>
      </w:r>
    </w:p>
    <w:p w14:paraId="607C6740" w14:textId="77777777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  <w:sectPr w:rsidR="00A02F76" w:rsidSect="000A662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C43F09B" w14:textId="0CF51045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 w:rsidRPr="00A02F76">
        <w:rPr>
          <w:rFonts w:ascii="Calibri" w:hAnsi="Calibri" w:cs="Arial"/>
          <w:sz w:val="20"/>
          <w:szCs w:val="20"/>
        </w:rPr>
        <w:t>1/ Kontrolka časovače</w:t>
      </w:r>
    </w:p>
    <w:p w14:paraId="7EB5F969" w14:textId="294ACD91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2/ Kontrolka „PLNÁ NÁDRŽ KONDENZÁTU“</w:t>
      </w:r>
    </w:p>
    <w:p w14:paraId="2FDEFC96" w14:textId="018BCFD3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3/ Kontrolka režimu odvlhčování</w:t>
      </w:r>
    </w:p>
    <w:p w14:paraId="2E65DB0D" w14:textId="4AC73385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4/ Kontrolka režimu ventilace</w:t>
      </w:r>
    </w:p>
    <w:p w14:paraId="2A48E5B8" w14:textId="2FFEF1F1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5/ Kontrolka funkce sušení prádla</w:t>
      </w:r>
    </w:p>
    <w:p w14:paraId="3FCD926F" w14:textId="77777777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</w:p>
    <w:p w14:paraId="769C4284" w14:textId="6E145BC7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A/ Tlačítko časovače</w:t>
      </w:r>
    </w:p>
    <w:p w14:paraId="2F97305D" w14:textId="675488F9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B/ Tlačítko funkce SWING</w:t>
      </w:r>
    </w:p>
    <w:p w14:paraId="762DDBE6" w14:textId="36200240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C/ Tlačítko snížení hodnoty požadované vlhkosti</w:t>
      </w:r>
    </w:p>
    <w:p w14:paraId="490A3EB4" w14:textId="61B09008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D/ Tlačítko zvýšení hodnoty požadované vlhkosti</w:t>
      </w:r>
    </w:p>
    <w:p w14:paraId="051F047E" w14:textId="3DAB2E70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E/ Tlačítko pro volbu provozního režimu</w:t>
      </w:r>
    </w:p>
    <w:p w14:paraId="78CF8A67" w14:textId="7338AE1C" w:rsidR="00A02F76" w:rsidRP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F/ Tlačítko ON/ OFF</w:t>
      </w:r>
    </w:p>
    <w:p w14:paraId="1F91DE7D" w14:textId="77777777" w:rsid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  <w:sectPr w:rsidR="00A02F76" w:rsidSect="00A02F7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63323CE" w14:textId="77777777" w:rsidR="00A02F76" w:rsidRPr="00A02F76" w:rsidRDefault="00A02F76" w:rsidP="00A02F76">
      <w:pPr>
        <w:widowControl w:val="0"/>
        <w:shd w:val="clear" w:color="auto" w:fill="FFFFFF" w:themeFill="background1"/>
        <w:rPr>
          <w:rFonts w:ascii="Calibri" w:hAnsi="Calibri" w:cs="Arial"/>
          <w:sz w:val="20"/>
          <w:szCs w:val="20"/>
        </w:rPr>
      </w:pPr>
    </w:p>
    <w:p w14:paraId="01D1F78F" w14:textId="00ABDCD8" w:rsidR="009A0CDF" w:rsidRPr="00A02F76" w:rsidRDefault="002F0226" w:rsidP="00A02F76">
      <w:pPr>
        <w:widowControl w:val="0"/>
        <w:shd w:val="clear" w:color="auto" w:fill="FFFFFF" w:themeFill="background1"/>
        <w:rPr>
          <w:rStyle w:val="hps"/>
          <w:rFonts w:ascii="Calibri" w:hAnsi="Calibri" w:cs="Arial"/>
          <w:sz w:val="20"/>
          <w:szCs w:val="20"/>
        </w:rPr>
      </w:pPr>
      <w:r w:rsidRPr="00A02F76">
        <w:rPr>
          <w:rStyle w:val="hps"/>
          <w:rFonts w:ascii="Calibri" w:hAnsi="Calibri" w:cs="Arial"/>
          <w:sz w:val="20"/>
          <w:szCs w:val="20"/>
        </w:rPr>
        <w:t>Poznámky:</w:t>
      </w:r>
    </w:p>
    <w:p w14:paraId="6F12ECC2" w14:textId="77777777" w:rsidR="002F0226" w:rsidRPr="001834CC" w:rsidRDefault="002F022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 w:rsidRPr="001834CC">
        <w:rPr>
          <w:rStyle w:val="hps"/>
          <w:rFonts w:cs="Arial"/>
          <w:color w:val="000000"/>
          <w:sz w:val="20"/>
          <w:szCs w:val="20"/>
        </w:rPr>
        <w:t>Aby mohl být odvlhčovač spuštěn, zásobník kondenzátu musí být správně umístěn</w:t>
      </w:r>
    </w:p>
    <w:p w14:paraId="4411B714" w14:textId="77777777" w:rsidR="002F0226" w:rsidRPr="001834CC" w:rsidRDefault="002F022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 w:rsidRPr="001834CC">
        <w:rPr>
          <w:rStyle w:val="hps"/>
          <w:rFonts w:cs="Arial"/>
          <w:color w:val="000000"/>
          <w:sz w:val="20"/>
          <w:szCs w:val="20"/>
        </w:rPr>
        <w:t>Nevyjímejte zásobník, pokud je jednotka v provozu.</w:t>
      </w:r>
    </w:p>
    <w:p w14:paraId="76A95AB2" w14:textId="77777777" w:rsidR="002F0226" w:rsidRPr="001834CC" w:rsidRDefault="002F022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 w:rsidRPr="001834CC">
        <w:rPr>
          <w:rStyle w:val="hps"/>
          <w:rFonts w:cs="Arial"/>
          <w:color w:val="000000"/>
          <w:sz w:val="20"/>
          <w:szCs w:val="20"/>
        </w:rPr>
        <w:t xml:space="preserve">Pokud chcete k vypouštění kondenzátu použít vypouštěcí hadici, nainstalujte ji podle kapitoly „Odvod kondenzátu“. </w:t>
      </w:r>
    </w:p>
    <w:p w14:paraId="5A095619" w14:textId="77777777" w:rsidR="002F0226" w:rsidRPr="001834CC" w:rsidRDefault="002F022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 w:rsidRPr="001834CC">
        <w:rPr>
          <w:rStyle w:val="hps"/>
          <w:rFonts w:cs="Arial"/>
          <w:color w:val="000000"/>
          <w:sz w:val="20"/>
          <w:szCs w:val="20"/>
        </w:rPr>
        <w:t>Při každém stisknutí tlačítka na ovládacím panelu se ozve „pípnutí“.</w:t>
      </w:r>
    </w:p>
    <w:p w14:paraId="3338EB9A" w14:textId="77777777" w:rsidR="002F0226" w:rsidRDefault="002F022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 w:rsidRPr="001834CC">
        <w:rPr>
          <w:rStyle w:val="hps"/>
          <w:rFonts w:cs="Arial"/>
          <w:color w:val="000000"/>
          <w:sz w:val="20"/>
          <w:szCs w:val="20"/>
        </w:rPr>
        <w:t>Po zapnutí zařízení se rozsvítí kontrolka provozu. V pohotovostním režimu naopak nesvítí.</w:t>
      </w:r>
    </w:p>
    <w:p w14:paraId="20712A49" w14:textId="2B4B798E" w:rsidR="00A02F76" w:rsidRPr="001834CC" w:rsidRDefault="00A02F76" w:rsidP="002F0226">
      <w:pPr>
        <w:pStyle w:val="Odstavecseseznamem"/>
        <w:widowControl w:val="0"/>
        <w:numPr>
          <w:ilvl w:val="0"/>
          <w:numId w:val="15"/>
        </w:numPr>
        <w:rPr>
          <w:rStyle w:val="hps"/>
          <w:rFonts w:cs="Arial"/>
          <w:color w:val="000000"/>
          <w:sz w:val="20"/>
          <w:szCs w:val="20"/>
        </w:rPr>
      </w:pPr>
      <w:r>
        <w:rPr>
          <w:rStyle w:val="hps"/>
          <w:rFonts w:cs="Arial"/>
          <w:noProof/>
          <w:color w:val="000000"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5CAAABA5" wp14:editId="1C43BEBE">
            <wp:simplePos x="0" y="0"/>
            <wp:positionH relativeFrom="column">
              <wp:posOffset>1748155</wp:posOffset>
            </wp:positionH>
            <wp:positionV relativeFrom="paragraph">
              <wp:posOffset>187325</wp:posOffset>
            </wp:positionV>
            <wp:extent cx="333375" cy="230505"/>
            <wp:effectExtent l="0" t="0" r="0" b="0"/>
            <wp:wrapTight wrapText="bothSides">
              <wp:wrapPolygon edited="0">
                <wp:start x="0" y="0"/>
                <wp:lineTo x="0" y="19636"/>
                <wp:lineTo x="20983" y="19636"/>
                <wp:lineTo x="20983" y="0"/>
                <wp:lineTo x="0" y="0"/>
              </wp:wrapPolygon>
            </wp:wrapTight>
            <wp:docPr id="101515830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hps"/>
          <w:rFonts w:cs="Arial"/>
          <w:color w:val="000000"/>
          <w:sz w:val="20"/>
          <w:szCs w:val="20"/>
        </w:rPr>
        <w:t xml:space="preserve">Zástrčku přívodního kabelu vložte do zásuvky, zařízení bude v pohotovostním režimu a displej bude zobrazovat následující: </w:t>
      </w:r>
    </w:p>
    <w:p w14:paraId="29B349B7" w14:textId="77777777" w:rsidR="009A0CDF" w:rsidRPr="001834CC" w:rsidRDefault="007C328C" w:rsidP="00EC4075">
      <w:pPr>
        <w:shd w:val="clear" w:color="auto" w:fill="E6E6E6"/>
        <w:autoSpaceDE w:val="0"/>
        <w:autoSpaceDN w:val="0"/>
        <w:adjustRightInd w:val="0"/>
        <w:rPr>
          <w:rStyle w:val="hps"/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834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t>Provoz</w:t>
      </w:r>
    </w:p>
    <w:p w14:paraId="5E1FB1FE" w14:textId="77777777" w:rsidR="007C328C" w:rsidRPr="00406B33" w:rsidRDefault="007C328C" w:rsidP="007C328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6B33">
        <w:rPr>
          <w:rFonts w:asciiTheme="minorHAnsi" w:hAnsiTheme="minorHAnsi" w:cstheme="minorHAnsi"/>
          <w:b/>
          <w:sz w:val="28"/>
          <w:szCs w:val="28"/>
          <w:u w:val="single"/>
        </w:rPr>
        <w:t>1/ Tlačítko ON/OFF</w:t>
      </w:r>
    </w:p>
    <w:p w14:paraId="00FC462D" w14:textId="77777777" w:rsidR="007C328C" w:rsidRPr="00F91C17" w:rsidRDefault="007C328C" w:rsidP="007C328C">
      <w:pPr>
        <w:rPr>
          <w:rFonts w:asciiTheme="minorHAnsi" w:hAnsiTheme="minorHAnsi" w:cstheme="minorHAnsi"/>
        </w:rPr>
      </w:pPr>
      <w:r w:rsidRPr="00F91C17">
        <w:rPr>
          <w:rFonts w:asciiTheme="minorHAnsi" w:hAnsiTheme="minorHAnsi" w:cstheme="minorHAnsi"/>
        </w:rPr>
        <w:t>Stisknutím odvlhčovač zapnete nebo vypnete.</w:t>
      </w:r>
    </w:p>
    <w:p w14:paraId="488ADDC1" w14:textId="77777777" w:rsidR="00EC4075" w:rsidRDefault="00EC4075" w:rsidP="0046045F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14:paraId="126A1852" w14:textId="50CAACE8" w:rsidR="007C328C" w:rsidRPr="00406B33" w:rsidRDefault="000F47B2" w:rsidP="0046045F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2</w:t>
      </w:r>
      <w:r w:rsidR="007C328C" w:rsidRPr="00406B33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/ Tlačítko </w:t>
      </w:r>
      <w:r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snížení / zvýšení </w:t>
      </w:r>
      <w:r w:rsidR="007C328C" w:rsidRPr="00406B33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+ / -</w:t>
      </w:r>
    </w:p>
    <w:p w14:paraId="4D56C2AA" w14:textId="77777777" w:rsidR="000F47B2" w:rsidRDefault="007C328C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F91C17">
        <w:rPr>
          <w:rStyle w:val="hps"/>
          <w:rFonts w:asciiTheme="minorHAnsi" w:hAnsiTheme="minorHAnsi" w:cstheme="minorHAnsi"/>
          <w:color w:val="000000"/>
        </w:rPr>
        <w:t>Pomocí tlačítek +/- nastavíte požadovanou vlhkost v</w:t>
      </w:r>
      <w:r w:rsidR="000F47B2">
        <w:rPr>
          <w:rStyle w:val="hps"/>
          <w:rFonts w:asciiTheme="minorHAnsi" w:hAnsiTheme="minorHAnsi" w:cstheme="minorHAnsi"/>
          <w:color w:val="000000"/>
        </w:rPr>
        <w:t> </w:t>
      </w:r>
      <w:r w:rsidRPr="00F91C17">
        <w:rPr>
          <w:rStyle w:val="hps"/>
          <w:rFonts w:asciiTheme="minorHAnsi" w:hAnsiTheme="minorHAnsi" w:cstheme="minorHAnsi"/>
          <w:color w:val="000000"/>
        </w:rPr>
        <w:t>místnosti</w:t>
      </w:r>
      <w:r w:rsidR="000F47B2">
        <w:rPr>
          <w:rStyle w:val="hps"/>
          <w:rFonts w:asciiTheme="minorHAnsi" w:hAnsiTheme="minorHAnsi" w:cstheme="minorHAnsi"/>
          <w:color w:val="000000"/>
        </w:rPr>
        <w:t xml:space="preserve"> nebo časovač.</w:t>
      </w:r>
    </w:p>
    <w:p w14:paraId="6FC40D62" w14:textId="77777777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</w:p>
    <w:p w14:paraId="0CC7FCBE" w14:textId="2B29C193" w:rsidR="000F47B2" w:rsidRDefault="000F47B2" w:rsidP="000F47B2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3</w:t>
      </w:r>
      <w:r w:rsidRPr="00406B33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/ Tlačítko </w:t>
      </w:r>
      <w:r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MODE – volba provozního režimu</w:t>
      </w:r>
    </w:p>
    <w:p w14:paraId="57232816" w14:textId="02420181" w:rsidR="000F47B2" w:rsidRPr="000F47B2" w:rsidRDefault="000F47B2" w:rsidP="000F47B2">
      <w:pPr>
        <w:widowControl w:val="0"/>
        <w:rPr>
          <w:rStyle w:val="hps"/>
          <w:rFonts w:asciiTheme="minorHAnsi" w:hAnsiTheme="minorHAnsi" w:cstheme="minorHAnsi"/>
          <w:bCs/>
          <w:color w:val="000000"/>
        </w:rPr>
      </w:pPr>
      <w:r w:rsidRPr="000F47B2">
        <w:rPr>
          <w:rStyle w:val="hps"/>
          <w:rFonts w:asciiTheme="minorHAnsi" w:hAnsiTheme="minorHAnsi" w:cstheme="minorHAnsi"/>
          <w:bCs/>
          <w:color w:val="000000"/>
        </w:rPr>
        <w:t>Stiskněte tlačítko MODE pro volbu provozního režimu</w:t>
      </w:r>
    </w:p>
    <w:p w14:paraId="2EF08A3E" w14:textId="77777777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</w:p>
    <w:p w14:paraId="2008C8CF" w14:textId="4D95097C" w:rsidR="000F47B2" w:rsidRP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0F47B2">
        <w:rPr>
          <w:rStyle w:val="hps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Režim odvlhčování</w:t>
      </w:r>
    </w:p>
    <w:p w14:paraId="54C56398" w14:textId="17E5583A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>
        <w:rPr>
          <w:rStyle w:val="hps"/>
          <w:rFonts w:asciiTheme="minorHAnsi" w:hAnsiTheme="minorHAnsi" w:cstheme="minorHAnsi"/>
          <w:color w:val="000000"/>
        </w:rPr>
        <w:t>Pro volbu odvlhčování stiskněte tlačítko „MODE“, dokud se nerozsvítí kontrolka „DRY“</w:t>
      </w:r>
    </w:p>
    <w:p w14:paraId="3ABEC075" w14:textId="0D74CC11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F91C17">
        <w:rPr>
          <w:rStyle w:val="hps"/>
          <w:rFonts w:asciiTheme="minorHAnsi" w:hAnsiTheme="minorHAnsi" w:cstheme="minorHAnsi"/>
          <w:color w:val="000000"/>
        </w:rPr>
        <w:t>Pomocí tlačítek +/- nastavíte požadovanou vlhkost v</w:t>
      </w:r>
      <w:r>
        <w:rPr>
          <w:rStyle w:val="hps"/>
          <w:rFonts w:asciiTheme="minorHAnsi" w:hAnsiTheme="minorHAnsi" w:cstheme="minorHAnsi"/>
          <w:color w:val="000000"/>
        </w:rPr>
        <w:t> </w:t>
      </w:r>
      <w:r w:rsidRPr="00F91C17">
        <w:rPr>
          <w:rStyle w:val="hps"/>
          <w:rFonts w:asciiTheme="minorHAnsi" w:hAnsiTheme="minorHAnsi" w:cstheme="minorHAnsi"/>
          <w:color w:val="000000"/>
        </w:rPr>
        <w:t>místnosti</w:t>
      </w:r>
    </w:p>
    <w:p w14:paraId="0B33C826" w14:textId="5CF437AD" w:rsidR="007C328C" w:rsidRPr="00F91C17" w:rsidRDefault="007C328C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F91C17">
        <w:rPr>
          <w:rStyle w:val="hps"/>
          <w:rFonts w:asciiTheme="minorHAnsi" w:hAnsiTheme="minorHAnsi" w:cstheme="minorHAnsi"/>
          <w:color w:val="000000"/>
        </w:rPr>
        <w:lastRenderedPageBreak/>
        <w:t xml:space="preserve">Tuto hodnotu lze nastavit v rozmezí </w:t>
      </w:r>
      <w:proofErr w:type="gramStart"/>
      <w:r w:rsidRPr="00F91C17">
        <w:rPr>
          <w:rStyle w:val="hps"/>
          <w:rFonts w:asciiTheme="minorHAnsi" w:hAnsiTheme="minorHAnsi" w:cstheme="minorHAnsi"/>
          <w:color w:val="000000"/>
        </w:rPr>
        <w:t>35%</w:t>
      </w:r>
      <w:proofErr w:type="gramEnd"/>
      <w:r w:rsidRPr="00F91C17">
        <w:rPr>
          <w:rStyle w:val="hps"/>
          <w:rFonts w:asciiTheme="minorHAnsi" w:hAnsiTheme="minorHAnsi" w:cstheme="minorHAnsi"/>
          <w:color w:val="000000"/>
        </w:rPr>
        <w:t xml:space="preserve"> - 80%. Každým stiskem tlačítka se hodnota sníží/ zvýší o 5%.</w:t>
      </w:r>
    </w:p>
    <w:p w14:paraId="2B80FD4E" w14:textId="77777777" w:rsidR="000F47B2" w:rsidRPr="00EC4075" w:rsidRDefault="000F47B2" w:rsidP="000F47B2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EC4075">
        <w:rPr>
          <w:rStyle w:val="hps"/>
          <w:rFonts w:asciiTheme="minorHAnsi" w:hAnsiTheme="minorHAnsi" w:cstheme="minorHAnsi"/>
          <w:color w:val="000000"/>
        </w:rPr>
        <w:t>Máte-li sušší vzduch</w:t>
      </w:r>
      <w:r>
        <w:rPr>
          <w:rStyle w:val="hps"/>
          <w:rFonts w:asciiTheme="minorHAnsi" w:hAnsiTheme="minorHAnsi" w:cstheme="minorHAnsi"/>
          <w:color w:val="000000"/>
        </w:rPr>
        <w:t>,</w:t>
      </w:r>
      <w:r w:rsidRPr="00EC4075">
        <w:rPr>
          <w:rStyle w:val="hps"/>
          <w:rFonts w:asciiTheme="minorHAnsi" w:hAnsiTheme="minorHAnsi" w:cstheme="minorHAnsi"/>
          <w:color w:val="000000"/>
        </w:rPr>
        <w:t xml:space="preserve"> nastavte pomocí tlačítka „-“ nižší procentuální hodnotu (%). Máte-li vlhčí vzduch</w:t>
      </w:r>
      <w:r>
        <w:rPr>
          <w:rStyle w:val="hps"/>
          <w:rFonts w:asciiTheme="minorHAnsi" w:hAnsiTheme="minorHAnsi" w:cstheme="minorHAnsi"/>
          <w:color w:val="000000"/>
        </w:rPr>
        <w:t>,</w:t>
      </w:r>
      <w:r w:rsidRPr="00EC4075">
        <w:rPr>
          <w:rStyle w:val="hps"/>
          <w:rFonts w:asciiTheme="minorHAnsi" w:hAnsiTheme="minorHAnsi" w:cstheme="minorHAnsi"/>
          <w:color w:val="000000"/>
        </w:rPr>
        <w:t xml:space="preserve"> nastavte pomocí tlačítka „+“ vyšší procentuální hodnotu (%). Pokud používáte odvlhčovač poprvé, nastavte vlhkost v rozmezí 45% až 50%.</w:t>
      </w:r>
    </w:p>
    <w:p w14:paraId="0F651E35" w14:textId="52E94DCD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0F47B2">
        <w:rPr>
          <w:rStyle w:val="hps"/>
          <w:rFonts w:asciiTheme="minorHAnsi" w:hAnsiTheme="minorHAnsi" w:cstheme="minorHAnsi"/>
          <w:color w:val="000000"/>
        </w:rPr>
        <w:t>Když je okolní vlhkost nižší než nastavená vlhkost, kompresor přestane běžet a po několika minutách přestane běžet ventilátor.</w:t>
      </w:r>
    </w:p>
    <w:p w14:paraId="3B1DF38E" w14:textId="77777777" w:rsid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</w:p>
    <w:p w14:paraId="5A4E5B09" w14:textId="0F94CFCE" w:rsidR="000F47B2" w:rsidRPr="000F47B2" w:rsidRDefault="000F47B2" w:rsidP="00F91C17">
      <w:pPr>
        <w:widowControl w:val="0"/>
        <w:jc w:val="both"/>
        <w:rPr>
          <w:rStyle w:val="hps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0F47B2">
        <w:rPr>
          <w:rStyle w:val="hps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Průběžné odvlhčování</w:t>
      </w:r>
    </w:p>
    <w:p w14:paraId="5C9222C9" w14:textId="0715619C" w:rsidR="007C328C" w:rsidRDefault="007C328C" w:rsidP="00F91C17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F91C17">
        <w:rPr>
          <w:rStyle w:val="hps"/>
          <w:rFonts w:asciiTheme="minorHAnsi" w:hAnsiTheme="minorHAnsi" w:cstheme="minorHAnsi"/>
          <w:color w:val="000000"/>
        </w:rPr>
        <w:t xml:space="preserve">Pokud chcete nastavit průběžné vysoušení, </w:t>
      </w:r>
      <w:r w:rsidR="00F91C17" w:rsidRPr="00F91C17">
        <w:rPr>
          <w:rStyle w:val="hps"/>
          <w:rFonts w:asciiTheme="minorHAnsi" w:hAnsiTheme="minorHAnsi" w:cstheme="minorHAnsi"/>
          <w:color w:val="000000"/>
        </w:rPr>
        <w:t>opakovaně stiskněte tlačítko -, než se na displeji neobjeví symbol „CO“. Pokud zvolíte režim průběžného vysoušení, odvlhčovač bude nepřetržitě pracovat na maximální nastavené odvlhčování.</w:t>
      </w:r>
    </w:p>
    <w:p w14:paraId="49F7D906" w14:textId="77777777" w:rsidR="00EC4075" w:rsidRDefault="00EC4075" w:rsidP="00EC4075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EC4075">
        <w:rPr>
          <w:rStyle w:val="hps"/>
          <w:rFonts w:asciiTheme="minorHAnsi" w:hAnsiTheme="minorHAnsi" w:cstheme="minorHAnsi"/>
          <w:color w:val="000000"/>
        </w:rPr>
        <w:t xml:space="preserve">Aby bylo dosaženo požadované vlhkosti, nechte odvlhčovač pracovat minimálně 24 hodin. </w:t>
      </w:r>
    </w:p>
    <w:p w14:paraId="444DA833" w14:textId="77777777" w:rsidR="009A0CDF" w:rsidRPr="00EC4075" w:rsidRDefault="00EC4075" w:rsidP="00EC4075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EC4075">
        <w:rPr>
          <w:rStyle w:val="hps"/>
          <w:rFonts w:asciiTheme="minorHAnsi" w:hAnsiTheme="minorHAnsi" w:cstheme="minorHAnsi"/>
          <w:color w:val="000000"/>
        </w:rPr>
        <w:t>Kompresor se spustí až 3 minuty po zapnutí jednotky.</w:t>
      </w:r>
    </w:p>
    <w:p w14:paraId="5CE2EBDB" w14:textId="77777777" w:rsidR="000F47B2" w:rsidRDefault="000F47B2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E4A3A56" w14:textId="3FE373AD" w:rsidR="0048733B" w:rsidRDefault="0048733B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4/ Režim ventilace (pouze u modelů s touto funkcí)</w:t>
      </w:r>
    </w:p>
    <w:p w14:paraId="1E289313" w14:textId="30608F01" w:rsidR="0048733B" w:rsidRDefault="0048733B" w:rsidP="0048733B">
      <w:pPr>
        <w:rPr>
          <w:rFonts w:asciiTheme="minorHAnsi" w:hAnsiTheme="minorHAnsi" w:cstheme="minorHAnsi"/>
          <w:bCs/>
        </w:rPr>
      </w:pPr>
      <w:r w:rsidRPr="0048733B">
        <w:rPr>
          <w:rFonts w:asciiTheme="minorHAnsi" w:hAnsiTheme="minorHAnsi" w:cstheme="minorHAnsi"/>
          <w:bCs/>
        </w:rPr>
        <w:t>Pokud je zařízení zapnuté, opakovaně stlačte tlačítko „MODE“, dokud se nerozsvítí kontrolka režimu ventilace „FAN“</w:t>
      </w:r>
      <w:r>
        <w:rPr>
          <w:rFonts w:asciiTheme="minorHAnsi" w:hAnsiTheme="minorHAnsi" w:cstheme="minorHAnsi"/>
          <w:bCs/>
        </w:rPr>
        <w:t>.</w:t>
      </w:r>
    </w:p>
    <w:p w14:paraId="66C393C1" w14:textId="3ED01985" w:rsidR="0048733B" w:rsidRDefault="0048733B" w:rsidP="0048733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tomto režimu neběží kompresor, zařízení tedy neodvlhčuje.</w:t>
      </w:r>
    </w:p>
    <w:p w14:paraId="50AFE067" w14:textId="17ADB56B" w:rsidR="0048733B" w:rsidRDefault="0048733B" w:rsidP="0048733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displeji se bude zobrazovat následující:</w:t>
      </w:r>
    </w:p>
    <w:p w14:paraId="1870FCC6" w14:textId="424CF126" w:rsidR="0048733B" w:rsidRPr="0048733B" w:rsidRDefault="00E4413F" w:rsidP="0048733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5EBFDE4F" wp14:editId="0BA133CD">
            <wp:extent cx="4619625" cy="895350"/>
            <wp:effectExtent l="0" t="0" r="0" b="0"/>
            <wp:docPr id="207726624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84F2" w14:textId="77777777" w:rsidR="0048733B" w:rsidRDefault="0048733B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5A329DC" w14:textId="024F6598" w:rsidR="00E4413F" w:rsidRPr="00406B33" w:rsidRDefault="00870016" w:rsidP="00E4413F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E4413F" w:rsidRPr="00406B33">
        <w:rPr>
          <w:rFonts w:asciiTheme="minorHAnsi" w:hAnsiTheme="minorHAnsi" w:cstheme="minorHAnsi"/>
          <w:b/>
          <w:sz w:val="28"/>
          <w:szCs w:val="28"/>
          <w:u w:val="single"/>
        </w:rPr>
        <w:t xml:space="preserve">/ </w:t>
      </w:r>
      <w:r w:rsidR="00E4413F">
        <w:rPr>
          <w:rFonts w:asciiTheme="minorHAnsi" w:hAnsiTheme="minorHAnsi" w:cstheme="minorHAnsi"/>
          <w:b/>
          <w:sz w:val="28"/>
          <w:szCs w:val="28"/>
          <w:u w:val="single"/>
        </w:rPr>
        <w:t>Režim sušení prá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="00E4413F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</w:p>
    <w:p w14:paraId="540CE78D" w14:textId="42680CC9" w:rsidR="00870016" w:rsidRDefault="00870016" w:rsidP="00870016">
      <w:pPr>
        <w:rPr>
          <w:rFonts w:asciiTheme="minorHAnsi" w:hAnsiTheme="minorHAnsi" w:cstheme="minorHAnsi"/>
          <w:bCs/>
        </w:rPr>
      </w:pPr>
      <w:r w:rsidRPr="0048733B">
        <w:rPr>
          <w:rFonts w:asciiTheme="minorHAnsi" w:hAnsiTheme="minorHAnsi" w:cstheme="minorHAnsi"/>
          <w:bCs/>
        </w:rPr>
        <w:t xml:space="preserve">Pokud je zařízení zapnuté, opakovaně stlačte tlačítko „MODE“, dokud se nerozsvítí kontrolka režimu </w:t>
      </w:r>
      <w:r>
        <w:rPr>
          <w:rFonts w:asciiTheme="minorHAnsi" w:hAnsiTheme="minorHAnsi" w:cstheme="minorHAnsi"/>
          <w:bCs/>
        </w:rPr>
        <w:t>sušení prádla</w:t>
      </w:r>
      <w:r w:rsidRPr="0048733B">
        <w:rPr>
          <w:rFonts w:asciiTheme="minorHAnsi" w:hAnsiTheme="minorHAnsi" w:cstheme="minorHAnsi"/>
          <w:bCs/>
        </w:rPr>
        <w:t xml:space="preserve"> „</w:t>
      </w:r>
      <w:r>
        <w:rPr>
          <w:rFonts w:asciiTheme="minorHAnsi" w:hAnsiTheme="minorHAnsi" w:cstheme="minorHAnsi"/>
          <w:bCs/>
        </w:rPr>
        <w:t>LAUNDRY</w:t>
      </w:r>
      <w:r w:rsidRPr="0048733B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.</w:t>
      </w:r>
    </w:p>
    <w:p w14:paraId="43F92427" w14:textId="42889241" w:rsidR="00870016" w:rsidRDefault="00870016" w:rsidP="0087001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tomto režimu není možné nastavit požadovanou vlhkost, displej bude zobrazovat aktuální pokojovou vlhkost.</w:t>
      </w:r>
    </w:p>
    <w:p w14:paraId="4C31CBC5" w14:textId="1BD5D29A" w:rsidR="00870016" w:rsidRDefault="00870016" w:rsidP="00870016">
      <w:pPr>
        <w:rPr>
          <w:rFonts w:asciiTheme="minorHAnsi" w:hAnsiTheme="minorHAnsi" w:cstheme="minorHAnsi"/>
          <w:bCs/>
        </w:rPr>
      </w:pPr>
      <w:r w:rsidRPr="00870016">
        <w:rPr>
          <w:rFonts w:asciiTheme="minorHAnsi" w:hAnsiTheme="minorHAnsi" w:cstheme="minorHAnsi"/>
          <w:bCs/>
        </w:rPr>
        <w:t xml:space="preserve">Po 24 hodinách provozu spotřebič </w:t>
      </w:r>
      <w:r>
        <w:rPr>
          <w:rFonts w:asciiTheme="minorHAnsi" w:hAnsiTheme="minorHAnsi" w:cstheme="minorHAnsi"/>
          <w:bCs/>
        </w:rPr>
        <w:t>vypne</w:t>
      </w:r>
      <w:r w:rsidRPr="00870016">
        <w:rPr>
          <w:rFonts w:asciiTheme="minorHAnsi" w:hAnsiTheme="minorHAnsi" w:cstheme="minorHAnsi"/>
          <w:bCs/>
        </w:rPr>
        <w:t xml:space="preserve"> režim </w:t>
      </w:r>
      <w:r>
        <w:rPr>
          <w:rFonts w:asciiTheme="minorHAnsi" w:hAnsiTheme="minorHAnsi" w:cstheme="minorHAnsi"/>
          <w:bCs/>
        </w:rPr>
        <w:t>sušení prádla</w:t>
      </w:r>
      <w:r w:rsidRPr="00870016">
        <w:rPr>
          <w:rFonts w:asciiTheme="minorHAnsi" w:hAnsiTheme="minorHAnsi" w:cstheme="minorHAnsi"/>
          <w:bCs/>
        </w:rPr>
        <w:t>, přepne se do režimu odvlhčování a nastaví vlhkost na 60 % RH.</w:t>
      </w:r>
    </w:p>
    <w:p w14:paraId="27111168" w14:textId="77777777" w:rsidR="00870016" w:rsidRDefault="00870016" w:rsidP="00870016">
      <w:pPr>
        <w:rPr>
          <w:rFonts w:asciiTheme="minorHAnsi" w:hAnsiTheme="minorHAnsi" w:cstheme="minorHAnsi"/>
          <w:bCs/>
        </w:rPr>
      </w:pPr>
    </w:p>
    <w:p w14:paraId="39B68182" w14:textId="55B03C1C" w:rsidR="00870016" w:rsidRPr="00406B33" w:rsidRDefault="00870016" w:rsidP="00870016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406B33">
        <w:rPr>
          <w:rFonts w:asciiTheme="minorHAnsi" w:hAnsiTheme="minorHAnsi" w:cstheme="minorHAnsi"/>
          <w:b/>
          <w:sz w:val="28"/>
          <w:szCs w:val="28"/>
          <w:u w:val="single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Režim odvlhčování a ventilace</w:t>
      </w:r>
    </w:p>
    <w:p w14:paraId="4AFCADE0" w14:textId="0F5C9C4B" w:rsidR="00870016" w:rsidRPr="00870016" w:rsidRDefault="00870016" w:rsidP="00870016">
      <w:pPr>
        <w:rPr>
          <w:rFonts w:asciiTheme="minorHAnsi" w:hAnsiTheme="minorHAnsi" w:cstheme="minorHAnsi"/>
          <w:bCs/>
        </w:rPr>
      </w:pPr>
      <w:r w:rsidRPr="00870016">
        <w:rPr>
          <w:rFonts w:asciiTheme="minorHAnsi" w:hAnsiTheme="minorHAnsi" w:cstheme="minorHAnsi"/>
          <w:bCs/>
        </w:rPr>
        <w:t>Stiskněte tlačítko "</w:t>
      </w:r>
      <w:r>
        <w:rPr>
          <w:rFonts w:asciiTheme="minorHAnsi" w:hAnsiTheme="minorHAnsi" w:cstheme="minorHAnsi"/>
          <w:bCs/>
        </w:rPr>
        <w:t>MODE</w:t>
      </w:r>
      <w:r w:rsidRPr="00870016">
        <w:rPr>
          <w:rFonts w:asciiTheme="minorHAnsi" w:hAnsiTheme="minorHAnsi" w:cstheme="minorHAnsi"/>
          <w:bCs/>
        </w:rPr>
        <w:t>", dokud se nerozsvítí ob</w:t>
      </w:r>
      <w:r>
        <w:rPr>
          <w:rFonts w:asciiTheme="minorHAnsi" w:hAnsiTheme="minorHAnsi" w:cstheme="minorHAnsi"/>
          <w:bCs/>
        </w:rPr>
        <w:t>ě kontrolky</w:t>
      </w:r>
      <w:r w:rsidRPr="00870016">
        <w:rPr>
          <w:rFonts w:asciiTheme="minorHAnsi" w:hAnsiTheme="minorHAnsi" w:cstheme="minorHAnsi"/>
          <w:bCs/>
        </w:rPr>
        <w:t xml:space="preserve"> "DRY" a "F</w:t>
      </w:r>
      <w:r>
        <w:rPr>
          <w:rFonts w:asciiTheme="minorHAnsi" w:hAnsiTheme="minorHAnsi" w:cstheme="minorHAnsi"/>
          <w:bCs/>
        </w:rPr>
        <w:t>AN</w:t>
      </w:r>
      <w:r w:rsidRPr="00870016">
        <w:rPr>
          <w:rFonts w:asciiTheme="minorHAnsi" w:hAnsiTheme="minorHAnsi" w:cstheme="minorHAnsi"/>
          <w:bCs/>
        </w:rPr>
        <w:t>".</w:t>
      </w:r>
    </w:p>
    <w:p w14:paraId="1CC4AC8A" w14:textId="5AA747F6" w:rsidR="00870016" w:rsidRDefault="00870016" w:rsidP="00870016">
      <w:pPr>
        <w:rPr>
          <w:rFonts w:asciiTheme="minorHAnsi" w:hAnsiTheme="minorHAnsi" w:cstheme="minorHAnsi"/>
          <w:bCs/>
        </w:rPr>
      </w:pPr>
      <w:r w:rsidRPr="00870016">
        <w:rPr>
          <w:rFonts w:asciiTheme="minorHAnsi" w:hAnsiTheme="minorHAnsi" w:cstheme="minorHAnsi"/>
          <w:bCs/>
        </w:rPr>
        <w:t>V tomto režimu lze vlhkost nastavit jako režim odvlhčování, a když je okolní vlhkost nižší než nastavená, ventilátor poběží nepřetržitě.</w:t>
      </w:r>
    </w:p>
    <w:p w14:paraId="37B23B3B" w14:textId="77777777" w:rsidR="00E4413F" w:rsidRDefault="00E4413F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775281" w14:textId="792BBAF6" w:rsidR="008E4B08" w:rsidRDefault="008E4B08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7/ Funkce SWING</w:t>
      </w:r>
    </w:p>
    <w:p w14:paraId="272AFEF0" w14:textId="77777777" w:rsidR="008E4B08" w:rsidRPr="008E4B08" w:rsidRDefault="008E4B08" w:rsidP="008E4B08">
      <w:pPr>
        <w:tabs>
          <w:tab w:val="left" w:pos="360"/>
        </w:tabs>
        <w:ind w:left="1410" w:hanging="1410"/>
        <w:rPr>
          <w:rFonts w:asciiTheme="minorHAnsi" w:hAnsiTheme="minorHAnsi" w:cstheme="minorHAnsi"/>
          <w:bCs/>
        </w:rPr>
      </w:pPr>
      <w:r w:rsidRPr="008E4B08">
        <w:rPr>
          <w:rFonts w:asciiTheme="minorHAnsi" w:hAnsiTheme="minorHAnsi" w:cstheme="minorHAnsi"/>
          <w:bCs/>
        </w:rPr>
        <w:t>Tato funkce posouvá deflektory pro nastavení směru proudění vzduchu.</w:t>
      </w:r>
    </w:p>
    <w:p w14:paraId="7D092E44" w14:textId="3783172D" w:rsidR="00E4413F" w:rsidRPr="008E4B08" w:rsidRDefault="008E4B08" w:rsidP="008E4B08">
      <w:pPr>
        <w:tabs>
          <w:tab w:val="left" w:pos="360"/>
        </w:tabs>
        <w:ind w:left="1410" w:hanging="1410"/>
        <w:rPr>
          <w:rFonts w:asciiTheme="minorHAnsi" w:hAnsiTheme="minorHAnsi" w:cstheme="minorHAnsi"/>
          <w:bCs/>
        </w:rPr>
      </w:pPr>
      <w:r w:rsidRPr="008E4B08">
        <w:rPr>
          <w:rFonts w:asciiTheme="minorHAnsi" w:hAnsiTheme="minorHAnsi" w:cstheme="minorHAnsi"/>
          <w:bCs/>
        </w:rPr>
        <w:t>Pro správné nastavení této funkce:</w:t>
      </w:r>
    </w:p>
    <w:p w14:paraId="401E9248" w14:textId="499E3FFB" w:rsidR="002E7FC4" w:rsidRPr="002E7FC4" w:rsidRDefault="002E7FC4" w:rsidP="002E7FC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2E7FC4">
        <w:rPr>
          <w:rFonts w:asciiTheme="minorHAnsi" w:hAnsiTheme="minorHAnsi" w:cstheme="minorHAnsi"/>
          <w:bCs/>
        </w:rPr>
        <w:t xml:space="preserve">Stisknutím tlačítka </w:t>
      </w:r>
      <w:r>
        <w:rPr>
          <w:rFonts w:asciiTheme="minorHAnsi" w:hAnsiTheme="minorHAnsi" w:cstheme="minorHAnsi"/>
          <w:bCs/>
        </w:rPr>
        <w:t xml:space="preserve">„SWING“ zapnete automatické </w:t>
      </w:r>
      <w:r w:rsidRPr="002E7FC4">
        <w:rPr>
          <w:rFonts w:asciiTheme="minorHAnsi" w:hAnsiTheme="minorHAnsi" w:cstheme="minorHAnsi"/>
          <w:bCs/>
        </w:rPr>
        <w:t>horizontální</w:t>
      </w:r>
      <w:r>
        <w:rPr>
          <w:rFonts w:asciiTheme="minorHAnsi" w:hAnsiTheme="minorHAnsi" w:cstheme="minorHAnsi"/>
          <w:bCs/>
        </w:rPr>
        <w:t xml:space="preserve"> kývání </w:t>
      </w:r>
      <w:r w:rsidRPr="002E7FC4">
        <w:rPr>
          <w:rFonts w:asciiTheme="minorHAnsi" w:hAnsiTheme="minorHAnsi" w:cstheme="minorHAnsi"/>
          <w:bCs/>
        </w:rPr>
        <w:t>deflektor</w:t>
      </w:r>
      <w:r>
        <w:rPr>
          <w:rFonts w:asciiTheme="minorHAnsi" w:hAnsiTheme="minorHAnsi" w:cstheme="minorHAnsi"/>
          <w:bCs/>
        </w:rPr>
        <w:t xml:space="preserve">u směrem </w:t>
      </w:r>
      <w:r w:rsidRPr="002E7FC4">
        <w:rPr>
          <w:rFonts w:asciiTheme="minorHAnsi" w:hAnsiTheme="minorHAnsi" w:cstheme="minorHAnsi"/>
          <w:bCs/>
        </w:rPr>
        <w:t>nahoru a dolů.</w:t>
      </w:r>
    </w:p>
    <w:p w14:paraId="28320C1A" w14:textId="6FDEA573" w:rsidR="00E4413F" w:rsidRDefault="002E7FC4" w:rsidP="002E7FC4">
      <w:pPr>
        <w:tabs>
          <w:tab w:val="left" w:pos="360"/>
        </w:tabs>
        <w:ind w:left="1410" w:hanging="1410"/>
        <w:rPr>
          <w:rFonts w:asciiTheme="minorHAnsi" w:hAnsiTheme="minorHAnsi" w:cstheme="minorHAnsi"/>
          <w:bCs/>
        </w:rPr>
      </w:pPr>
      <w:r w:rsidRPr="002E7FC4">
        <w:rPr>
          <w:rFonts w:asciiTheme="minorHAnsi" w:hAnsiTheme="minorHAnsi" w:cstheme="minorHAnsi"/>
          <w:bCs/>
        </w:rPr>
        <w:t>Opětovným stisknutím tlačítka tuto funkci vypnete.</w:t>
      </w:r>
    </w:p>
    <w:p w14:paraId="7980B579" w14:textId="77777777" w:rsidR="008E4B08" w:rsidRPr="008E4B08" w:rsidRDefault="008E4B08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Cs/>
        </w:rPr>
      </w:pPr>
    </w:p>
    <w:p w14:paraId="64DCCD8C" w14:textId="057371D8" w:rsidR="0098034B" w:rsidRDefault="0098034B" w:rsidP="0098034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8</w:t>
      </w:r>
      <w:r w:rsidRPr="00757777">
        <w:rPr>
          <w:rFonts w:asciiTheme="minorHAnsi" w:hAnsiTheme="minorHAnsi" w:cstheme="minorHAnsi"/>
          <w:b/>
          <w:sz w:val="28"/>
          <w:szCs w:val="28"/>
          <w:u w:val="single"/>
        </w:rPr>
        <w:t>/ Časovač</w:t>
      </w:r>
    </w:p>
    <w:p w14:paraId="3B9913AE" w14:textId="7046E858" w:rsidR="0048773F" w:rsidRDefault="0048773F" w:rsidP="0098034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</w:t>
      </w:r>
      <w:r w:rsidRPr="0048773F">
        <w:rPr>
          <w:rFonts w:asciiTheme="minorHAnsi" w:hAnsiTheme="minorHAnsi" w:cstheme="minorHAnsi"/>
          <w:bCs/>
        </w:rPr>
        <w:t xml:space="preserve">asovač lze použít k odložení spuštění nebo vypnutí spotřebiče, čímž se zabrání plýtvání elektřinou </w:t>
      </w:r>
      <w:r>
        <w:rPr>
          <w:rFonts w:asciiTheme="minorHAnsi" w:hAnsiTheme="minorHAnsi" w:cstheme="minorHAnsi"/>
          <w:bCs/>
        </w:rPr>
        <w:t xml:space="preserve">a </w:t>
      </w:r>
      <w:r w:rsidRPr="0048773F">
        <w:rPr>
          <w:rFonts w:asciiTheme="minorHAnsi" w:hAnsiTheme="minorHAnsi" w:cstheme="minorHAnsi"/>
          <w:bCs/>
        </w:rPr>
        <w:t>optimaliz</w:t>
      </w:r>
      <w:r>
        <w:rPr>
          <w:rFonts w:asciiTheme="minorHAnsi" w:hAnsiTheme="minorHAnsi" w:cstheme="minorHAnsi"/>
          <w:bCs/>
        </w:rPr>
        <w:t xml:space="preserve">uje </w:t>
      </w:r>
      <w:r w:rsidRPr="0048773F">
        <w:rPr>
          <w:rFonts w:asciiTheme="minorHAnsi" w:hAnsiTheme="minorHAnsi" w:cstheme="minorHAnsi"/>
          <w:bCs/>
        </w:rPr>
        <w:t>provozní</w:t>
      </w:r>
      <w:r>
        <w:rPr>
          <w:rFonts w:asciiTheme="minorHAnsi" w:hAnsiTheme="minorHAnsi" w:cstheme="minorHAnsi"/>
          <w:bCs/>
        </w:rPr>
        <w:t xml:space="preserve"> chod.</w:t>
      </w:r>
    </w:p>
    <w:p w14:paraId="0E6DD9FE" w14:textId="77777777" w:rsidR="0048773F" w:rsidRDefault="0048773F" w:rsidP="0098034B">
      <w:pPr>
        <w:rPr>
          <w:rFonts w:asciiTheme="minorHAnsi" w:hAnsiTheme="minorHAnsi" w:cstheme="minorHAnsi"/>
          <w:bCs/>
        </w:rPr>
      </w:pPr>
    </w:p>
    <w:p w14:paraId="5C4B350A" w14:textId="4BF3E6F5" w:rsidR="0048773F" w:rsidRPr="0048773F" w:rsidRDefault="0048773F" w:rsidP="0098034B">
      <w:pPr>
        <w:rPr>
          <w:rFonts w:asciiTheme="minorHAnsi" w:hAnsiTheme="minorHAnsi" w:cstheme="minorHAnsi"/>
          <w:b/>
          <w:u w:val="single"/>
        </w:rPr>
      </w:pPr>
      <w:r w:rsidRPr="0048773F">
        <w:rPr>
          <w:rFonts w:asciiTheme="minorHAnsi" w:hAnsiTheme="minorHAnsi" w:cstheme="minorHAnsi"/>
          <w:b/>
          <w:u w:val="single"/>
        </w:rPr>
        <w:t>Nastavení zapnutí odvlhčovače:</w:t>
      </w:r>
    </w:p>
    <w:p w14:paraId="44BF1F97" w14:textId="23E29A92" w:rsidR="0048773F" w:rsidRPr="0048773F" w:rsidRDefault="0048773F" w:rsidP="0048773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Na vypnutém přístroji</w:t>
      </w:r>
      <w:r w:rsidRPr="004877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</w:t>
      </w:r>
      <w:r w:rsidRPr="0048773F">
        <w:rPr>
          <w:rFonts w:asciiTheme="minorHAnsi" w:hAnsiTheme="minorHAnsi" w:cstheme="minorHAnsi"/>
          <w:bCs/>
        </w:rPr>
        <w:t>tiskněte tlačítko</w:t>
      </w:r>
      <w:r>
        <w:rPr>
          <w:rFonts w:asciiTheme="minorHAnsi" w:hAnsiTheme="minorHAnsi" w:cstheme="minorHAnsi"/>
          <w:bCs/>
        </w:rPr>
        <w:t xml:space="preserve"> „TIMER“</w:t>
      </w:r>
      <w:r w:rsidRPr="0048773F">
        <w:rPr>
          <w:rFonts w:asciiTheme="minorHAnsi" w:hAnsiTheme="minorHAnsi" w:cstheme="minorHAnsi"/>
          <w:bCs/>
        </w:rPr>
        <w:t>, symbol “</w:t>
      </w:r>
      <w:r>
        <w:rPr>
          <w:rFonts w:asciiTheme="minorHAnsi" w:hAnsiTheme="minorHAnsi" w:cstheme="minorHAnsi"/>
          <w:bCs/>
        </w:rPr>
        <w:t>TIMER</w:t>
      </w:r>
      <w:r w:rsidRPr="0048773F">
        <w:rPr>
          <w:rFonts w:asciiTheme="minorHAnsi" w:hAnsiTheme="minorHAnsi" w:cstheme="minorHAnsi"/>
          <w:bCs/>
        </w:rPr>
        <w:t>” začne blikat;</w:t>
      </w:r>
    </w:p>
    <w:p w14:paraId="732BB932" w14:textId="495B21CB" w:rsidR="0048773F" w:rsidRPr="0048773F" w:rsidRDefault="0048773F" w:rsidP="0048773F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Stiskněte + / - pro úpravu nastaveného času od 0,5-24 hodin.</w:t>
      </w:r>
    </w:p>
    <w:p w14:paraId="6F6CAF18" w14:textId="79EBB2A5" w:rsidR="0048773F" w:rsidRPr="0048773F" w:rsidRDefault="0048773F" w:rsidP="0048773F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Za 5 sekund bez operace se spustí funkce časovače</w:t>
      </w:r>
      <w:r>
        <w:rPr>
          <w:rFonts w:asciiTheme="minorHAnsi" w:hAnsiTheme="minorHAnsi" w:cstheme="minorHAnsi"/>
          <w:bCs/>
        </w:rPr>
        <w:t xml:space="preserve"> a odpočítávání času.</w:t>
      </w:r>
    </w:p>
    <w:p w14:paraId="2640861B" w14:textId="1CF84476" w:rsidR="0048773F" w:rsidRPr="0048773F" w:rsidRDefault="0048773F" w:rsidP="0048773F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Dalším stisknutím tlačítka časovač zrušíte.</w:t>
      </w:r>
    </w:p>
    <w:p w14:paraId="778484C7" w14:textId="77777777" w:rsidR="0048773F" w:rsidRDefault="0048773F" w:rsidP="0098034B">
      <w:pPr>
        <w:rPr>
          <w:rFonts w:asciiTheme="minorHAnsi" w:hAnsiTheme="minorHAnsi" w:cstheme="minorHAnsi"/>
        </w:rPr>
      </w:pPr>
    </w:p>
    <w:p w14:paraId="7965DC64" w14:textId="51F281DB" w:rsidR="000C7C33" w:rsidRPr="0048773F" w:rsidRDefault="000C7C33" w:rsidP="000C7C33">
      <w:pPr>
        <w:rPr>
          <w:rFonts w:asciiTheme="minorHAnsi" w:hAnsiTheme="minorHAnsi" w:cstheme="minorHAnsi"/>
          <w:b/>
          <w:u w:val="single"/>
        </w:rPr>
      </w:pPr>
      <w:r w:rsidRPr="0048773F">
        <w:rPr>
          <w:rFonts w:asciiTheme="minorHAnsi" w:hAnsiTheme="minorHAnsi" w:cstheme="minorHAnsi"/>
          <w:b/>
          <w:u w:val="single"/>
        </w:rPr>
        <w:t xml:space="preserve">Nastavení </w:t>
      </w:r>
      <w:r>
        <w:rPr>
          <w:rFonts w:asciiTheme="minorHAnsi" w:hAnsiTheme="minorHAnsi" w:cstheme="minorHAnsi"/>
          <w:b/>
          <w:u w:val="single"/>
        </w:rPr>
        <w:t>vy</w:t>
      </w:r>
      <w:r w:rsidRPr="0048773F">
        <w:rPr>
          <w:rFonts w:asciiTheme="minorHAnsi" w:hAnsiTheme="minorHAnsi" w:cstheme="minorHAnsi"/>
          <w:b/>
          <w:u w:val="single"/>
        </w:rPr>
        <w:t>pnutí odvlhčovače:</w:t>
      </w:r>
    </w:p>
    <w:p w14:paraId="63E580ED" w14:textId="1BC807BF" w:rsidR="000C7C33" w:rsidRPr="0048773F" w:rsidRDefault="0098034B" w:rsidP="000C7C3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Na zapnutém přístroji </w:t>
      </w:r>
      <w:r w:rsidR="000C7C33">
        <w:rPr>
          <w:rFonts w:asciiTheme="minorHAnsi" w:hAnsiTheme="minorHAnsi" w:cstheme="minorHAnsi"/>
          <w:bCs/>
        </w:rPr>
        <w:t>s</w:t>
      </w:r>
      <w:r w:rsidR="000C7C33" w:rsidRPr="0048773F">
        <w:rPr>
          <w:rFonts w:asciiTheme="minorHAnsi" w:hAnsiTheme="minorHAnsi" w:cstheme="minorHAnsi"/>
          <w:bCs/>
        </w:rPr>
        <w:t>tiskněte tlačítko</w:t>
      </w:r>
      <w:r w:rsidR="000C7C33">
        <w:rPr>
          <w:rFonts w:asciiTheme="minorHAnsi" w:hAnsiTheme="minorHAnsi" w:cstheme="minorHAnsi"/>
          <w:bCs/>
        </w:rPr>
        <w:t xml:space="preserve"> „TIMER“</w:t>
      </w:r>
      <w:r w:rsidR="000C7C33" w:rsidRPr="0048773F">
        <w:rPr>
          <w:rFonts w:asciiTheme="minorHAnsi" w:hAnsiTheme="minorHAnsi" w:cstheme="minorHAnsi"/>
          <w:bCs/>
        </w:rPr>
        <w:t>, symbol “</w:t>
      </w:r>
      <w:r w:rsidR="000C7C33">
        <w:rPr>
          <w:rFonts w:asciiTheme="minorHAnsi" w:hAnsiTheme="minorHAnsi" w:cstheme="minorHAnsi"/>
          <w:bCs/>
        </w:rPr>
        <w:t>TIMER</w:t>
      </w:r>
      <w:r w:rsidR="000C7C33" w:rsidRPr="0048773F">
        <w:rPr>
          <w:rFonts w:asciiTheme="minorHAnsi" w:hAnsiTheme="minorHAnsi" w:cstheme="minorHAnsi"/>
          <w:bCs/>
        </w:rPr>
        <w:t>” začne blikat;</w:t>
      </w:r>
    </w:p>
    <w:p w14:paraId="17E89C96" w14:textId="77777777" w:rsidR="000C7C33" w:rsidRPr="0048773F" w:rsidRDefault="000C7C33" w:rsidP="000C7C33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Stiskněte + / - pro úpravu nastaveného času od 0,5-24 hodin.</w:t>
      </w:r>
    </w:p>
    <w:p w14:paraId="51CBF5EA" w14:textId="77777777" w:rsidR="000C7C33" w:rsidRPr="0048773F" w:rsidRDefault="000C7C33" w:rsidP="000C7C33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Za 5 sekund bez operace se spustí funkce časovače</w:t>
      </w:r>
      <w:r>
        <w:rPr>
          <w:rFonts w:asciiTheme="minorHAnsi" w:hAnsiTheme="minorHAnsi" w:cstheme="minorHAnsi"/>
          <w:bCs/>
        </w:rPr>
        <w:t xml:space="preserve"> a odpočítávání času.</w:t>
      </w:r>
    </w:p>
    <w:p w14:paraId="18A60088" w14:textId="77777777" w:rsidR="000C7C33" w:rsidRPr="0048773F" w:rsidRDefault="000C7C33" w:rsidP="000C7C33">
      <w:pPr>
        <w:rPr>
          <w:rFonts w:asciiTheme="minorHAnsi" w:hAnsiTheme="minorHAnsi" w:cstheme="minorHAnsi"/>
          <w:bCs/>
        </w:rPr>
      </w:pPr>
      <w:r w:rsidRPr="0048773F">
        <w:rPr>
          <w:rFonts w:asciiTheme="minorHAnsi" w:hAnsiTheme="minorHAnsi" w:cstheme="minorHAnsi"/>
          <w:bCs/>
        </w:rPr>
        <w:t>Dalším stisknutím tlačítka časovač zrušíte.</w:t>
      </w:r>
    </w:p>
    <w:p w14:paraId="5EDEF12E" w14:textId="768FF1F1" w:rsidR="0098034B" w:rsidRDefault="0098034B" w:rsidP="0048773F">
      <w:pPr>
        <w:rPr>
          <w:rStyle w:val="hps"/>
          <w:rFonts w:asciiTheme="minorHAnsi" w:hAnsiTheme="minorHAnsi" w:cstheme="minorHAnsi"/>
          <w:color w:val="000000"/>
          <w:sz w:val="20"/>
          <w:szCs w:val="20"/>
        </w:rPr>
      </w:pPr>
    </w:p>
    <w:p w14:paraId="1E505C7A" w14:textId="30950651" w:rsidR="000C7C33" w:rsidRPr="00254557" w:rsidRDefault="000C7C33" w:rsidP="000C7C33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9</w:t>
      </w:r>
      <w:r w:rsidRPr="00254557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/ Kontrolka BUCKET FULL (Plná odvodňovací nádržka)</w:t>
      </w:r>
    </w:p>
    <w:p w14:paraId="0BF877FC" w14:textId="77777777" w:rsidR="000C7C33" w:rsidRPr="00254557" w:rsidRDefault="000C7C33" w:rsidP="000C7C33">
      <w:pPr>
        <w:widowControl w:val="0"/>
        <w:rPr>
          <w:rStyle w:val="hps"/>
          <w:rFonts w:asciiTheme="minorHAnsi" w:hAnsiTheme="minorHAnsi" w:cstheme="minorHAnsi"/>
          <w:color w:val="000000"/>
        </w:rPr>
      </w:pPr>
      <w:r w:rsidRPr="00254557">
        <w:rPr>
          <w:rStyle w:val="hps"/>
          <w:rFonts w:asciiTheme="minorHAnsi" w:hAnsiTheme="minorHAnsi" w:cstheme="minorHAnsi"/>
          <w:color w:val="000000"/>
        </w:rPr>
        <w:t>Rozsvítí se, když je třeba vyprázdnit nádržku kondenzátu, nebo když není nádržka správně umístěná.</w:t>
      </w:r>
    </w:p>
    <w:p w14:paraId="3B284F78" w14:textId="7FE5E203" w:rsidR="003E4CD4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t xml:space="preserve">Když je </w:t>
      </w:r>
      <w:r>
        <w:rPr>
          <w:rFonts w:asciiTheme="minorHAnsi" w:hAnsiTheme="minorHAnsi" w:cstheme="minorHAnsi"/>
          <w:bCs/>
        </w:rPr>
        <w:t>nádržka kondenzátu plná</w:t>
      </w:r>
      <w:r w:rsidRPr="003E4CD4">
        <w:rPr>
          <w:rFonts w:asciiTheme="minorHAnsi" w:hAnsiTheme="minorHAnsi" w:cstheme="minorHAnsi"/>
          <w:bCs/>
        </w:rPr>
        <w:t>, kompresor se vypne, ventilátor se na několik minut zastaví a ozve se pípnutí, bliká symbol „</w:t>
      </w:r>
      <w:r>
        <w:rPr>
          <w:rFonts w:asciiTheme="minorHAnsi" w:hAnsiTheme="minorHAnsi" w:cstheme="minorHAnsi"/>
          <w:bCs/>
        </w:rPr>
        <w:t>TANK FULL</w:t>
      </w:r>
      <w:r w:rsidRPr="003E4CD4">
        <w:rPr>
          <w:rFonts w:asciiTheme="minorHAnsi" w:hAnsiTheme="minorHAnsi" w:cstheme="minorHAnsi"/>
          <w:bCs/>
        </w:rPr>
        <w:t>“.</w:t>
      </w:r>
    </w:p>
    <w:p w14:paraId="147D8224" w14:textId="2A38C105" w:rsidR="003E4CD4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t xml:space="preserve">Jednotka </w:t>
      </w:r>
      <w:r>
        <w:rPr>
          <w:rFonts w:asciiTheme="minorHAnsi" w:hAnsiTheme="minorHAnsi" w:cstheme="minorHAnsi"/>
          <w:bCs/>
        </w:rPr>
        <w:t>se znovu nespustí</w:t>
      </w:r>
      <w:r w:rsidRPr="003E4CD4">
        <w:rPr>
          <w:rFonts w:asciiTheme="minorHAnsi" w:hAnsiTheme="minorHAnsi" w:cstheme="minorHAnsi"/>
          <w:bCs/>
        </w:rPr>
        <w:t xml:space="preserve">, dokud nebude </w:t>
      </w:r>
      <w:r>
        <w:rPr>
          <w:rFonts w:asciiTheme="minorHAnsi" w:hAnsiTheme="minorHAnsi" w:cstheme="minorHAnsi"/>
          <w:bCs/>
        </w:rPr>
        <w:t>nádržka kondenzátu</w:t>
      </w:r>
      <w:r w:rsidRPr="003E4CD4">
        <w:rPr>
          <w:rFonts w:asciiTheme="minorHAnsi" w:hAnsiTheme="minorHAnsi" w:cstheme="minorHAnsi"/>
          <w:bCs/>
        </w:rPr>
        <w:t xml:space="preserve"> vyprázdněn</w:t>
      </w:r>
      <w:r>
        <w:rPr>
          <w:rFonts w:asciiTheme="minorHAnsi" w:hAnsiTheme="minorHAnsi" w:cstheme="minorHAnsi"/>
          <w:bCs/>
        </w:rPr>
        <w:t>a</w:t>
      </w:r>
      <w:r w:rsidRPr="003E4CD4">
        <w:rPr>
          <w:rFonts w:asciiTheme="minorHAnsi" w:hAnsiTheme="minorHAnsi" w:cstheme="minorHAnsi"/>
          <w:bCs/>
        </w:rPr>
        <w:t xml:space="preserve"> a řádně umístěn zpět do jednotky.</w:t>
      </w:r>
    </w:p>
    <w:p w14:paraId="6B8C111E" w14:textId="0C15A9D9" w:rsidR="0048773F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Nádržka kondenzátu</w:t>
      </w:r>
      <w:r w:rsidRPr="003E4CD4">
        <w:rPr>
          <w:rFonts w:asciiTheme="minorHAnsi" w:hAnsiTheme="minorHAnsi" w:cstheme="minorHAnsi"/>
          <w:bCs/>
        </w:rPr>
        <w:t xml:space="preserve"> by se měl</w:t>
      </w:r>
      <w:r>
        <w:rPr>
          <w:rFonts w:asciiTheme="minorHAnsi" w:hAnsiTheme="minorHAnsi" w:cstheme="minorHAnsi"/>
          <w:bCs/>
        </w:rPr>
        <w:t>a</w:t>
      </w:r>
      <w:r w:rsidRPr="003E4CD4">
        <w:rPr>
          <w:rFonts w:asciiTheme="minorHAnsi" w:hAnsiTheme="minorHAnsi" w:cstheme="minorHAnsi"/>
          <w:bCs/>
        </w:rPr>
        <w:t xml:space="preserve"> čistit každý týden, aby se zabránilo růstu plísní, plísní a bakterií. K čištění použijte jemný čisticí prostředek. Po vyčištění </w:t>
      </w:r>
      <w:r>
        <w:rPr>
          <w:rFonts w:asciiTheme="minorHAnsi" w:hAnsiTheme="minorHAnsi" w:cstheme="minorHAnsi"/>
          <w:bCs/>
        </w:rPr>
        <w:t>nádržku kondenzátu</w:t>
      </w:r>
      <w:r w:rsidRPr="003E4CD4">
        <w:rPr>
          <w:rFonts w:asciiTheme="minorHAnsi" w:hAnsiTheme="minorHAnsi" w:cstheme="minorHAnsi"/>
          <w:bCs/>
        </w:rPr>
        <w:t xml:space="preserve"> zcela vysušte a vložte zpět do jednotky.</w:t>
      </w:r>
    </w:p>
    <w:p w14:paraId="581A6328" w14:textId="3070CC5F" w:rsidR="003E4CD4" w:rsidRDefault="003E4CD4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E4CD4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1F1B2884" wp14:editId="74A31BDC">
            <wp:extent cx="5057775" cy="2581275"/>
            <wp:effectExtent l="0" t="0" r="0" b="0"/>
            <wp:docPr id="3025347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E3E6" w14:textId="77777777" w:rsidR="003E4CD4" w:rsidRDefault="003E4CD4" w:rsidP="00406B33">
      <w:pPr>
        <w:tabs>
          <w:tab w:val="left" w:pos="360"/>
        </w:tabs>
        <w:ind w:left="1410" w:hanging="141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0C9F77E" w14:textId="51967780" w:rsidR="003E4CD4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t xml:space="preserve">POZNÁMKA: Při vyprazdňování držte </w:t>
      </w:r>
      <w:r>
        <w:rPr>
          <w:rFonts w:asciiTheme="minorHAnsi" w:hAnsiTheme="minorHAnsi" w:cstheme="minorHAnsi"/>
          <w:bCs/>
        </w:rPr>
        <w:t>nádržku kondenzátu</w:t>
      </w:r>
      <w:r w:rsidRPr="003E4CD4">
        <w:rPr>
          <w:rFonts w:asciiTheme="minorHAnsi" w:hAnsiTheme="minorHAnsi" w:cstheme="minorHAnsi"/>
          <w:bCs/>
        </w:rPr>
        <w:t xml:space="preserve"> oběma rukama.</w:t>
      </w:r>
    </w:p>
    <w:p w14:paraId="0F287E42" w14:textId="3D3D09E3" w:rsidR="003E4CD4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t xml:space="preserve">POZNÁMKA: Když je </w:t>
      </w:r>
      <w:r>
        <w:rPr>
          <w:rFonts w:asciiTheme="minorHAnsi" w:hAnsiTheme="minorHAnsi" w:cstheme="minorHAnsi"/>
          <w:bCs/>
        </w:rPr>
        <w:t>nádržku kondenzátu</w:t>
      </w:r>
      <w:r w:rsidRPr="003E4CD4">
        <w:rPr>
          <w:rFonts w:asciiTheme="minorHAnsi" w:hAnsiTheme="minorHAnsi" w:cstheme="minorHAnsi"/>
          <w:bCs/>
        </w:rPr>
        <w:t xml:space="preserve"> pln</w:t>
      </w:r>
      <w:r>
        <w:rPr>
          <w:rFonts w:asciiTheme="minorHAnsi" w:hAnsiTheme="minorHAnsi" w:cstheme="minorHAnsi"/>
          <w:bCs/>
        </w:rPr>
        <w:t>á</w:t>
      </w:r>
      <w:r w:rsidRPr="003E4CD4">
        <w:rPr>
          <w:rFonts w:asciiTheme="minorHAnsi" w:hAnsiTheme="minorHAnsi" w:cstheme="minorHAnsi"/>
          <w:bCs/>
        </w:rPr>
        <w:t xml:space="preserve"> nebo je vyjmut</w:t>
      </w:r>
      <w:r>
        <w:rPr>
          <w:rFonts w:asciiTheme="minorHAnsi" w:hAnsiTheme="minorHAnsi" w:cstheme="minorHAnsi"/>
          <w:bCs/>
        </w:rPr>
        <w:t>a</w:t>
      </w:r>
      <w:r w:rsidRPr="003E4CD4">
        <w:rPr>
          <w:rFonts w:asciiTheme="minorHAnsi" w:hAnsiTheme="minorHAnsi" w:cstheme="minorHAnsi"/>
          <w:bCs/>
        </w:rPr>
        <w:t xml:space="preserve"> z jednotky, kompresor se vypne, ale ventilátor bude ještě několik minut běžet. To je zcela normální. Jednotka v tuto chvíli nebude odstraňovat vlhkost ze vzduchu.</w:t>
      </w:r>
    </w:p>
    <w:p w14:paraId="1F807522" w14:textId="6A055EAF" w:rsidR="003E4CD4" w:rsidRPr="003E4CD4" w:rsidRDefault="003E4CD4" w:rsidP="003E4CD4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t xml:space="preserve">POZNÁMKA: Během provozu je normální, že </w:t>
      </w:r>
      <w:r>
        <w:rPr>
          <w:rFonts w:asciiTheme="minorHAnsi" w:hAnsiTheme="minorHAnsi" w:cstheme="minorHAnsi"/>
          <w:bCs/>
        </w:rPr>
        <w:t>zařízení</w:t>
      </w:r>
      <w:r w:rsidRPr="003E4CD4">
        <w:rPr>
          <w:rFonts w:asciiTheme="minorHAnsi" w:hAnsiTheme="minorHAnsi" w:cstheme="minorHAnsi"/>
          <w:bCs/>
        </w:rPr>
        <w:t xml:space="preserve"> odsává teplý vzduch z horní části jednotky.</w:t>
      </w:r>
    </w:p>
    <w:p w14:paraId="27EF7AF1" w14:textId="09FCDF7B" w:rsidR="009A0CDF" w:rsidRDefault="003E4CD4" w:rsidP="00E26C4C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3E4CD4">
        <w:rPr>
          <w:rFonts w:asciiTheme="minorHAnsi" w:hAnsiTheme="minorHAnsi" w:cstheme="minorHAnsi"/>
          <w:bCs/>
        </w:rPr>
        <w:lastRenderedPageBreak/>
        <w:t xml:space="preserve">POZOR: Nepokládejte </w:t>
      </w:r>
      <w:r>
        <w:rPr>
          <w:rFonts w:asciiTheme="minorHAnsi" w:hAnsiTheme="minorHAnsi" w:cstheme="minorHAnsi"/>
          <w:bCs/>
        </w:rPr>
        <w:t>nádržku kondenzátu</w:t>
      </w:r>
      <w:r w:rsidRPr="003E4CD4">
        <w:rPr>
          <w:rFonts w:asciiTheme="minorHAnsi" w:hAnsiTheme="minorHAnsi" w:cstheme="minorHAnsi"/>
          <w:bCs/>
        </w:rPr>
        <w:t xml:space="preserve"> na podlahu, když je pln</w:t>
      </w:r>
      <w:r>
        <w:rPr>
          <w:rFonts w:asciiTheme="minorHAnsi" w:hAnsiTheme="minorHAnsi" w:cstheme="minorHAnsi"/>
          <w:bCs/>
        </w:rPr>
        <w:t>a</w:t>
      </w:r>
      <w:r w:rsidRPr="003E4CD4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její dno není</w:t>
      </w:r>
      <w:r w:rsidRPr="003E4CD4">
        <w:rPr>
          <w:rFonts w:asciiTheme="minorHAnsi" w:hAnsiTheme="minorHAnsi" w:cstheme="minorHAnsi"/>
          <w:bCs/>
        </w:rPr>
        <w:t xml:space="preserve"> rovn</w:t>
      </w:r>
      <w:r>
        <w:rPr>
          <w:rFonts w:asciiTheme="minorHAnsi" w:hAnsiTheme="minorHAnsi" w:cstheme="minorHAnsi"/>
          <w:bCs/>
        </w:rPr>
        <w:t>é</w:t>
      </w:r>
      <w:r w:rsidRPr="003E4CD4">
        <w:rPr>
          <w:rFonts w:asciiTheme="minorHAnsi" w:hAnsiTheme="minorHAnsi" w:cstheme="minorHAnsi"/>
          <w:bCs/>
        </w:rPr>
        <w:t xml:space="preserve"> a voda se může rozlít.</w:t>
      </w:r>
    </w:p>
    <w:p w14:paraId="41E829E9" w14:textId="77777777" w:rsidR="00CD26EE" w:rsidRPr="00E26C4C" w:rsidRDefault="00CD26EE" w:rsidP="00E26C4C">
      <w:pPr>
        <w:tabs>
          <w:tab w:val="left" w:pos="360"/>
        </w:tabs>
        <w:rPr>
          <w:rStyle w:val="hps"/>
          <w:rFonts w:asciiTheme="minorHAnsi" w:hAnsiTheme="minorHAnsi" w:cstheme="minorHAnsi"/>
          <w:bCs/>
        </w:rPr>
      </w:pPr>
    </w:p>
    <w:p w14:paraId="294C27F9" w14:textId="77777777" w:rsidR="00981C62" w:rsidRPr="00AB2B80" w:rsidRDefault="00254557" w:rsidP="00981C62">
      <w:pPr>
        <w:shd w:val="clear" w:color="auto" w:fill="E6E6E6"/>
        <w:autoSpaceDE w:val="0"/>
        <w:autoSpaceDN w:val="0"/>
        <w:adjustRightInd w:val="0"/>
        <w:rPr>
          <w:rFonts w:ascii="Calibri" w:hAnsi="Calibri" w:cs="Arial Narrow"/>
          <w:b/>
          <w:bCs/>
          <w:sz w:val="36"/>
          <w:szCs w:val="36"/>
          <w:u w:val="single"/>
        </w:rPr>
      </w:pPr>
      <w:r>
        <w:rPr>
          <w:rFonts w:ascii="Calibri" w:hAnsi="Calibri" w:cs="Arial Narrow"/>
          <w:b/>
          <w:bCs/>
          <w:sz w:val="36"/>
          <w:szCs w:val="36"/>
          <w:u w:val="single"/>
          <w:shd w:val="clear" w:color="auto" w:fill="E6E6E6"/>
        </w:rPr>
        <w:t>Odvod kondenzátu</w:t>
      </w:r>
    </w:p>
    <w:p w14:paraId="69A64CAD" w14:textId="77777777" w:rsidR="00981C62" w:rsidRDefault="00981C62" w:rsidP="002D763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14:paraId="2BD88528" w14:textId="77777777" w:rsidR="00981C62" w:rsidRPr="00B7410E" w:rsidRDefault="00E13026" w:rsidP="00B7410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7410E">
        <w:rPr>
          <w:rFonts w:asciiTheme="minorHAnsi" w:hAnsiTheme="minorHAnsi" w:cstheme="minorHAnsi"/>
          <w:b/>
          <w:sz w:val="28"/>
          <w:szCs w:val="28"/>
          <w:u w:val="single"/>
        </w:rPr>
        <w:t>1/ Manuální vylévání kondenzátu</w:t>
      </w:r>
    </w:p>
    <w:p w14:paraId="2C79101F" w14:textId="77777777" w:rsidR="00B7410E" w:rsidRPr="00B7410E" w:rsidRDefault="00B7410E" w:rsidP="00B7410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B7410E">
        <w:rPr>
          <w:rFonts w:asciiTheme="minorHAnsi" w:hAnsiTheme="minorHAnsi" w:cstheme="minorHAnsi"/>
        </w:rPr>
        <w:t>Nevyjímejte nádržku během provozu nebo okamžitě poté co jednotka zastavila. Nějaká voda by pak ještě mohla vytéct na podlahu.</w:t>
      </w:r>
    </w:p>
    <w:p w14:paraId="3B6C3EC4" w14:textId="77777777" w:rsidR="00B7410E" w:rsidRPr="00B7410E" w:rsidRDefault="00B7410E" w:rsidP="00B7410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B7410E">
        <w:rPr>
          <w:rFonts w:asciiTheme="minorHAnsi" w:hAnsiTheme="minorHAnsi" w:cstheme="minorHAnsi"/>
        </w:rPr>
        <w:t>Pokud používáte k odtékání vody nádržku, nepřipojujte už odvodňovací hadici, aby voda nezačala vytékat na podlahu.</w:t>
      </w:r>
    </w:p>
    <w:p w14:paraId="42B0C64F" w14:textId="77777777" w:rsidR="00B7410E" w:rsidRPr="00B7410E" w:rsidRDefault="00B7410E" w:rsidP="00B7410E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7410E">
        <w:rPr>
          <w:rFonts w:asciiTheme="minorHAnsi" w:hAnsiTheme="minorHAnsi" w:cstheme="minorHAnsi"/>
          <w:sz w:val="24"/>
          <w:szCs w:val="24"/>
        </w:rPr>
        <w:t>Po obou stranách uchopte zásobník kondenzátu a tahem jej vysuňte směrem k sobě. Při tomto kroku buďte opatrní, aby nedošlo k vylití kondenzátu.</w:t>
      </w:r>
    </w:p>
    <w:p w14:paraId="12B4AE20" w14:textId="77777777" w:rsidR="00B7410E" w:rsidRPr="00B7410E" w:rsidRDefault="00B7410E" w:rsidP="00B7410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B7410E">
        <w:rPr>
          <w:rFonts w:asciiTheme="minorHAnsi" w:hAnsiTheme="minorHAnsi" w:cstheme="minorHAnsi"/>
        </w:rPr>
        <w:t>Vylijte kondenzát a vraťte nádržku zpět na původní místo.</w:t>
      </w:r>
    </w:p>
    <w:p w14:paraId="3888CAE8" w14:textId="68A9B472" w:rsidR="00E13026" w:rsidRDefault="0057164D" w:rsidP="002D763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E4CD4">
        <w:rPr>
          <w:rFonts w:asciiTheme="minorHAnsi" w:hAnsiTheme="minorHAnsi" w:cstheme="minorHAnsi"/>
          <w:bCs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6F393C65" wp14:editId="5A52150A">
            <wp:simplePos x="0" y="0"/>
            <wp:positionH relativeFrom="column">
              <wp:posOffset>567055</wp:posOffset>
            </wp:positionH>
            <wp:positionV relativeFrom="paragraph">
              <wp:posOffset>130175</wp:posOffset>
            </wp:positionV>
            <wp:extent cx="4105275" cy="2581275"/>
            <wp:effectExtent l="0" t="0" r="0" b="0"/>
            <wp:wrapTight wrapText="bothSides">
              <wp:wrapPolygon edited="0">
                <wp:start x="0" y="0"/>
                <wp:lineTo x="0" y="21520"/>
                <wp:lineTo x="21550" y="21520"/>
                <wp:lineTo x="21550" y="0"/>
                <wp:lineTo x="0" y="0"/>
              </wp:wrapPolygon>
            </wp:wrapTight>
            <wp:docPr id="319626605" name="Obrázek 31962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32"/>
                    <a:stretch/>
                  </pic:blipFill>
                  <pic:spPr bwMode="auto">
                    <a:xfrm>
                      <a:off x="0" y="0"/>
                      <a:ext cx="4105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DCF27B" w14:textId="458E4374" w:rsidR="00E13026" w:rsidRPr="002D763A" w:rsidRDefault="00E13026" w:rsidP="002D763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14:paraId="214F4E79" w14:textId="29EFF114" w:rsidR="00254557" w:rsidRDefault="00254557" w:rsidP="00254557">
      <w:pPr>
        <w:rPr>
          <w:rFonts w:ascii="Arial" w:hAnsi="Arial" w:cs="Arial"/>
        </w:rPr>
      </w:pPr>
    </w:p>
    <w:p w14:paraId="7A82401C" w14:textId="59D2F00B" w:rsidR="00B7410E" w:rsidRDefault="00B7410E" w:rsidP="00254557">
      <w:pPr>
        <w:rPr>
          <w:rFonts w:ascii="Arial" w:hAnsi="Arial" w:cs="Arial"/>
        </w:rPr>
      </w:pPr>
    </w:p>
    <w:p w14:paraId="71E26F4D" w14:textId="277ECAF8" w:rsidR="00B7410E" w:rsidRDefault="00B7410E" w:rsidP="00254557">
      <w:pPr>
        <w:rPr>
          <w:rFonts w:ascii="Arial" w:hAnsi="Arial" w:cs="Arial"/>
        </w:rPr>
      </w:pPr>
    </w:p>
    <w:p w14:paraId="16D4C400" w14:textId="1C853D10" w:rsidR="00B7410E" w:rsidRDefault="00B7410E" w:rsidP="00254557">
      <w:pPr>
        <w:rPr>
          <w:rFonts w:ascii="Arial" w:hAnsi="Arial" w:cs="Arial"/>
        </w:rPr>
      </w:pPr>
    </w:p>
    <w:p w14:paraId="7B70048B" w14:textId="77777777" w:rsidR="00B7410E" w:rsidRDefault="00B7410E" w:rsidP="00254557">
      <w:pPr>
        <w:rPr>
          <w:rFonts w:ascii="Arial" w:hAnsi="Arial" w:cs="Arial"/>
        </w:rPr>
      </w:pPr>
    </w:p>
    <w:p w14:paraId="136B52D1" w14:textId="77777777" w:rsidR="00B7410E" w:rsidRDefault="00B7410E" w:rsidP="00254557">
      <w:pPr>
        <w:rPr>
          <w:rFonts w:ascii="Arial" w:hAnsi="Arial" w:cs="Arial"/>
        </w:rPr>
      </w:pPr>
    </w:p>
    <w:p w14:paraId="1754DB65" w14:textId="77777777" w:rsidR="00B7410E" w:rsidRDefault="00B7410E" w:rsidP="00254557">
      <w:pPr>
        <w:rPr>
          <w:rFonts w:ascii="Arial" w:hAnsi="Arial" w:cs="Arial"/>
        </w:rPr>
      </w:pPr>
    </w:p>
    <w:p w14:paraId="2D715F66" w14:textId="77777777" w:rsidR="00B7410E" w:rsidRDefault="00B7410E" w:rsidP="00254557">
      <w:pPr>
        <w:rPr>
          <w:rFonts w:ascii="Arial" w:hAnsi="Arial" w:cs="Arial"/>
        </w:rPr>
      </w:pPr>
    </w:p>
    <w:p w14:paraId="71659E40" w14:textId="223F1231" w:rsidR="00B7410E" w:rsidRDefault="00B7410E" w:rsidP="00254557">
      <w:pPr>
        <w:rPr>
          <w:rFonts w:ascii="Arial" w:hAnsi="Arial" w:cs="Arial"/>
        </w:rPr>
      </w:pPr>
    </w:p>
    <w:p w14:paraId="6274E10D" w14:textId="77777777" w:rsidR="00B7410E" w:rsidRDefault="00B7410E" w:rsidP="00254557">
      <w:pPr>
        <w:rPr>
          <w:rFonts w:ascii="Arial" w:hAnsi="Arial" w:cs="Arial"/>
        </w:rPr>
      </w:pPr>
    </w:p>
    <w:p w14:paraId="38EAADD4" w14:textId="553BB588" w:rsidR="00B7410E" w:rsidRDefault="00B7410E" w:rsidP="00254557">
      <w:pPr>
        <w:rPr>
          <w:rFonts w:ascii="Arial" w:hAnsi="Arial" w:cs="Arial"/>
        </w:rPr>
      </w:pPr>
    </w:p>
    <w:p w14:paraId="1E1B6C65" w14:textId="77777777" w:rsidR="00B7410E" w:rsidRDefault="00B7410E" w:rsidP="00254557">
      <w:pPr>
        <w:rPr>
          <w:rFonts w:ascii="Arial" w:hAnsi="Arial" w:cs="Arial"/>
        </w:rPr>
      </w:pPr>
    </w:p>
    <w:p w14:paraId="1D1A1205" w14:textId="77777777" w:rsidR="00B7410E" w:rsidRDefault="00B7410E" w:rsidP="00254557">
      <w:pPr>
        <w:rPr>
          <w:rFonts w:ascii="Arial" w:hAnsi="Arial" w:cs="Arial"/>
        </w:rPr>
      </w:pPr>
    </w:p>
    <w:p w14:paraId="0C320D8E" w14:textId="77777777" w:rsidR="00B7410E" w:rsidRDefault="00B7410E" w:rsidP="00254557">
      <w:pPr>
        <w:rPr>
          <w:rFonts w:ascii="Arial" w:hAnsi="Arial" w:cs="Arial"/>
        </w:rPr>
      </w:pPr>
    </w:p>
    <w:p w14:paraId="773EBBDA" w14:textId="77777777" w:rsidR="00B7410E" w:rsidRDefault="00B7410E" w:rsidP="00254557">
      <w:pPr>
        <w:rPr>
          <w:rFonts w:ascii="Arial" w:hAnsi="Arial" w:cs="Arial"/>
        </w:rPr>
      </w:pPr>
    </w:p>
    <w:p w14:paraId="3CB98E09" w14:textId="77777777" w:rsidR="00DB0447" w:rsidRDefault="00DB0447" w:rsidP="00254557">
      <w:pPr>
        <w:rPr>
          <w:rFonts w:ascii="Arial" w:hAnsi="Arial" w:cs="Arial"/>
        </w:rPr>
      </w:pPr>
    </w:p>
    <w:p w14:paraId="22D0A889" w14:textId="77777777" w:rsidR="0073569E" w:rsidRPr="003866F0" w:rsidRDefault="0073569E" w:rsidP="0025455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72479">
        <w:rPr>
          <w:rFonts w:asciiTheme="minorHAnsi" w:hAnsiTheme="minorHAnsi" w:cstheme="minorHAnsi"/>
          <w:b/>
          <w:sz w:val="28"/>
          <w:szCs w:val="28"/>
          <w:u w:val="single"/>
        </w:rPr>
        <w:t>2/ Průběžný odvod kondenzátu pomocí odvodňovací hadice</w:t>
      </w:r>
    </w:p>
    <w:p w14:paraId="39DE5DC5" w14:textId="77777777" w:rsidR="00254557" w:rsidRPr="003866F0" w:rsidRDefault="00254557" w:rsidP="00254557">
      <w:pPr>
        <w:rPr>
          <w:rFonts w:asciiTheme="minorHAnsi" w:hAnsiTheme="minorHAnsi" w:cstheme="minorHAnsi"/>
        </w:rPr>
      </w:pPr>
    </w:p>
    <w:p w14:paraId="0EA25A17" w14:textId="77777777" w:rsidR="00C135A7" w:rsidRDefault="00C135A7" w:rsidP="00C135A7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3866F0">
        <w:rPr>
          <w:rFonts w:asciiTheme="minorHAnsi" w:hAnsiTheme="minorHAnsi" w:cstheme="minorHAnsi"/>
        </w:rPr>
        <w:t>Našroubujte vypouštěcí hadici na hubici a ujistěte se, že je bezpečně zajištěna. Připojenou hadici vyveďte do kanálu či výlevky.</w:t>
      </w:r>
    </w:p>
    <w:p w14:paraId="6A1C05C3" w14:textId="237987F2" w:rsidR="00C135A7" w:rsidRDefault="00C135A7" w:rsidP="00C135A7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Vyjměte nádržku kondenzátu, </w:t>
      </w:r>
      <w:r w:rsidR="00626624">
        <w:rPr>
          <w:rFonts w:asciiTheme="minorHAnsi" w:hAnsiTheme="minorHAnsi" w:cstheme="minorHAnsi"/>
        </w:rPr>
        <w:t>z nádržky vyndejte zaslepovací čip.</w:t>
      </w:r>
    </w:p>
    <w:p w14:paraId="5034834D" w14:textId="2EEBB488" w:rsidR="00626624" w:rsidRPr="00626624" w:rsidRDefault="00626624" w:rsidP="00626624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3866F0">
        <w:rPr>
          <w:rFonts w:asciiTheme="minorHAnsi" w:hAnsiTheme="minorHAnsi" w:cstheme="minorHAnsi"/>
        </w:rPr>
        <w:t>Voda bude automaticky stékat do výpusti, ke které připojíte hadici</w:t>
      </w:r>
      <w:r>
        <w:rPr>
          <w:rFonts w:asciiTheme="minorHAnsi" w:hAnsiTheme="minorHAnsi" w:cstheme="minorHAnsi"/>
        </w:rPr>
        <w:t xml:space="preserve">. </w:t>
      </w:r>
      <w:r w:rsidRPr="00626624">
        <w:rPr>
          <w:rFonts w:asciiTheme="minorHAnsi" w:hAnsiTheme="minorHAnsi" w:cstheme="minorHAnsi"/>
        </w:rPr>
        <w:t>Ujistěte se, že hadička je pevně nasunuta na výpusť kondenzátu</w:t>
      </w:r>
      <w:r>
        <w:rPr>
          <w:rFonts w:asciiTheme="minorHAnsi" w:hAnsiTheme="minorHAnsi" w:cstheme="minorHAnsi"/>
        </w:rPr>
        <w:t>.</w:t>
      </w:r>
    </w:p>
    <w:p w14:paraId="340C9CAA" w14:textId="77777777" w:rsidR="00626624" w:rsidRDefault="00626624" w:rsidP="00C135A7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Vraťte zpět nádržku kondenzátu. </w:t>
      </w:r>
      <w:r w:rsidR="009A0347" w:rsidRPr="00626624">
        <w:rPr>
          <w:rFonts w:asciiTheme="minorHAnsi" w:hAnsiTheme="minorHAnsi" w:cstheme="minorHAnsi"/>
        </w:rPr>
        <w:t>Ujistěte se, že vypouštěcí hadice prochází skrz vypouštěcí otvor nádoby a je umístěna dolů.</w:t>
      </w:r>
      <w:r w:rsidR="003866F0" w:rsidRPr="00626624">
        <w:rPr>
          <w:rFonts w:asciiTheme="minorHAnsi" w:hAnsiTheme="minorHAnsi" w:cstheme="minorHAnsi"/>
        </w:rPr>
        <w:t xml:space="preserve"> </w:t>
      </w:r>
      <w:r w:rsidR="009A0347" w:rsidRPr="00626624">
        <w:rPr>
          <w:rFonts w:asciiTheme="minorHAnsi" w:hAnsiTheme="minorHAnsi" w:cstheme="minorHAnsi"/>
        </w:rPr>
        <w:t>Vypouštěcí hadice by neměla být stlačena, jinak nelze vypustit vodu.</w:t>
      </w:r>
    </w:p>
    <w:p w14:paraId="398CA7C8" w14:textId="5E1BD585" w:rsidR="00C135A7" w:rsidRPr="00626624" w:rsidRDefault="00C135A7" w:rsidP="00C135A7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26624">
        <w:rPr>
          <w:rFonts w:asciiTheme="minorHAnsi" w:hAnsiTheme="minorHAnsi" w:cstheme="minorHAnsi"/>
        </w:rPr>
        <w:t>Stisknutím tlačítka "</w:t>
      </w:r>
      <w:r w:rsidR="00626624">
        <w:rPr>
          <w:rFonts w:asciiTheme="minorHAnsi" w:hAnsiTheme="minorHAnsi" w:cstheme="minorHAnsi"/>
        </w:rPr>
        <w:t>ON/ OFF</w:t>
      </w:r>
      <w:r w:rsidRPr="00626624">
        <w:rPr>
          <w:rFonts w:asciiTheme="minorHAnsi" w:hAnsiTheme="minorHAnsi" w:cstheme="minorHAnsi"/>
        </w:rPr>
        <w:t xml:space="preserve"> " jednotku spustíte.</w:t>
      </w:r>
    </w:p>
    <w:p w14:paraId="33B4AAD1" w14:textId="77777777" w:rsidR="00626624" w:rsidRDefault="00626624" w:rsidP="00C135A7">
      <w:pPr>
        <w:rPr>
          <w:rFonts w:asciiTheme="minorHAnsi" w:hAnsiTheme="minorHAnsi" w:cstheme="minorHAnsi"/>
        </w:rPr>
      </w:pPr>
    </w:p>
    <w:p w14:paraId="6B5CEB26" w14:textId="61F8ADD3" w:rsidR="00724F83" w:rsidRDefault="00C135A7" w:rsidP="00C135A7">
      <w:pPr>
        <w:rPr>
          <w:rFonts w:asciiTheme="minorHAnsi" w:hAnsiTheme="minorHAnsi" w:cstheme="minorHAnsi"/>
        </w:rPr>
      </w:pPr>
      <w:r w:rsidRPr="00C135A7">
        <w:rPr>
          <w:rFonts w:asciiTheme="minorHAnsi" w:hAnsiTheme="minorHAnsi" w:cstheme="minorHAnsi"/>
        </w:rPr>
        <w:t xml:space="preserve">POZNÁMKA: Pokud nepotřebujete funkci kontinuálního vypouštění, odstraňte prosím vypouštěcí trubku a správně vložte </w:t>
      </w:r>
      <w:r w:rsidR="00626624">
        <w:rPr>
          <w:rFonts w:asciiTheme="minorHAnsi" w:hAnsiTheme="minorHAnsi" w:cstheme="minorHAnsi"/>
        </w:rPr>
        <w:t>nádržku kondenzátu</w:t>
      </w:r>
      <w:r w:rsidRPr="00C135A7">
        <w:rPr>
          <w:rFonts w:asciiTheme="minorHAnsi" w:hAnsiTheme="minorHAnsi" w:cstheme="minorHAnsi"/>
        </w:rPr>
        <w:t xml:space="preserve"> zpět do jednotky</w:t>
      </w:r>
      <w:r w:rsidR="00626624">
        <w:rPr>
          <w:rFonts w:asciiTheme="minorHAnsi" w:hAnsiTheme="minorHAnsi" w:cstheme="minorHAnsi"/>
        </w:rPr>
        <w:t>.</w:t>
      </w:r>
    </w:p>
    <w:p w14:paraId="66B5EFBD" w14:textId="77777777" w:rsidR="00724F83" w:rsidRDefault="00724F83" w:rsidP="00724F83">
      <w:pPr>
        <w:rPr>
          <w:rFonts w:asciiTheme="minorHAnsi" w:hAnsiTheme="minorHAnsi" w:cstheme="minorHAnsi"/>
        </w:rPr>
      </w:pPr>
    </w:p>
    <w:p w14:paraId="2245B59B" w14:textId="77777777" w:rsidR="00254557" w:rsidRPr="003866F0" w:rsidRDefault="00254557" w:rsidP="00724F83">
      <w:pPr>
        <w:rPr>
          <w:rFonts w:asciiTheme="minorHAnsi" w:hAnsiTheme="minorHAnsi" w:cstheme="minorHAnsi"/>
        </w:rPr>
      </w:pPr>
    </w:p>
    <w:p w14:paraId="3B0395AD" w14:textId="30F5CC72" w:rsidR="00254557" w:rsidRDefault="00626624" w:rsidP="00254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72E72FD" wp14:editId="0096EA7B">
            <wp:extent cx="5753100" cy="1685925"/>
            <wp:effectExtent l="0" t="0" r="0" b="0"/>
            <wp:docPr id="12905365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5E72" w14:textId="77777777" w:rsidR="00626624" w:rsidRDefault="00626624" w:rsidP="00626624">
      <w:pPr>
        <w:rPr>
          <w:rFonts w:asciiTheme="minorHAnsi" w:hAnsiTheme="minorHAnsi" w:cstheme="minorHAnsi"/>
        </w:rPr>
      </w:pPr>
    </w:p>
    <w:p w14:paraId="413CB7C5" w14:textId="33709932" w:rsidR="00626624" w:rsidRPr="00626624" w:rsidRDefault="00626624" w:rsidP="00626624">
      <w:pPr>
        <w:rPr>
          <w:rFonts w:asciiTheme="minorHAnsi" w:hAnsiTheme="minorHAnsi" w:cstheme="minorHAnsi"/>
        </w:rPr>
      </w:pPr>
      <w:r w:rsidRPr="00626624">
        <w:rPr>
          <w:rFonts w:asciiTheme="minorHAnsi" w:hAnsiTheme="minorHAnsi" w:cstheme="minorHAnsi"/>
        </w:rPr>
        <w:t xml:space="preserve">POZNÁMKA: Nainstalujte odtokovou </w:t>
      </w:r>
      <w:r>
        <w:rPr>
          <w:rFonts w:asciiTheme="minorHAnsi" w:hAnsiTheme="minorHAnsi" w:cstheme="minorHAnsi"/>
        </w:rPr>
        <w:t>hadičku</w:t>
      </w:r>
      <w:r w:rsidRPr="00626624">
        <w:rPr>
          <w:rFonts w:asciiTheme="minorHAnsi" w:hAnsiTheme="minorHAnsi" w:cstheme="minorHAnsi"/>
        </w:rPr>
        <w:t xml:space="preserve"> podle obrázku níže.</w:t>
      </w:r>
    </w:p>
    <w:p w14:paraId="24DF8132" w14:textId="69079AFB" w:rsidR="00626624" w:rsidRDefault="00626624" w:rsidP="00626624">
      <w:pPr>
        <w:rPr>
          <w:rFonts w:asciiTheme="minorHAnsi" w:hAnsiTheme="minorHAnsi" w:cstheme="minorHAnsi"/>
        </w:rPr>
      </w:pPr>
      <w:r w:rsidRPr="00626624">
        <w:rPr>
          <w:rFonts w:asciiTheme="minorHAnsi" w:hAnsiTheme="minorHAnsi" w:cstheme="minorHAnsi"/>
        </w:rPr>
        <w:t xml:space="preserve">Nainstalujte odtokovou </w:t>
      </w:r>
      <w:r>
        <w:rPr>
          <w:rFonts w:asciiTheme="minorHAnsi" w:hAnsiTheme="minorHAnsi" w:cstheme="minorHAnsi"/>
        </w:rPr>
        <w:t>hadičku</w:t>
      </w:r>
      <w:r w:rsidRPr="00626624">
        <w:rPr>
          <w:rFonts w:asciiTheme="minorHAnsi" w:hAnsiTheme="minorHAnsi" w:cstheme="minorHAnsi"/>
        </w:rPr>
        <w:t xml:space="preserve"> správně, jinak z trubky nemůže odtékat voda.</w:t>
      </w:r>
    </w:p>
    <w:p w14:paraId="2934D051" w14:textId="2924B64B" w:rsidR="00626624" w:rsidRDefault="00626624" w:rsidP="00254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87D5287" wp14:editId="4DC6CC79">
            <wp:extent cx="5143500" cy="1524000"/>
            <wp:effectExtent l="0" t="0" r="0" b="0"/>
            <wp:docPr id="214669708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4812" w14:textId="23B0A322" w:rsidR="00626624" w:rsidRPr="00D12916" w:rsidRDefault="00626624" w:rsidP="00254557">
      <w:pPr>
        <w:rPr>
          <w:rFonts w:asciiTheme="minorHAnsi" w:hAnsiTheme="minorHAnsi" w:cstheme="minorHAnsi"/>
        </w:rPr>
      </w:pPr>
    </w:p>
    <w:p w14:paraId="1391F241" w14:textId="77777777" w:rsidR="00254557" w:rsidRPr="00626624" w:rsidRDefault="00254557" w:rsidP="00724F83">
      <w:pPr>
        <w:jc w:val="both"/>
        <w:rPr>
          <w:rFonts w:asciiTheme="minorHAnsi" w:hAnsiTheme="minorHAnsi" w:cstheme="minorHAnsi"/>
          <w:b/>
          <w:bCs/>
        </w:rPr>
      </w:pPr>
      <w:r w:rsidRPr="00626624">
        <w:rPr>
          <w:rFonts w:asciiTheme="minorHAnsi" w:hAnsiTheme="minorHAnsi" w:cstheme="minorHAnsi"/>
          <w:b/>
          <w:bCs/>
        </w:rPr>
        <w:t>Hladina vody</w:t>
      </w:r>
    </w:p>
    <w:p w14:paraId="61076A5F" w14:textId="77777777" w:rsidR="00254557" w:rsidRPr="00D12916" w:rsidRDefault="00254557" w:rsidP="00724F83">
      <w:pPr>
        <w:jc w:val="both"/>
        <w:rPr>
          <w:rFonts w:asciiTheme="minorHAnsi" w:hAnsiTheme="minorHAnsi" w:cstheme="minorHAnsi"/>
        </w:rPr>
      </w:pPr>
      <w:r w:rsidRPr="00D12916">
        <w:rPr>
          <w:rFonts w:asciiTheme="minorHAnsi" w:hAnsiTheme="minorHAnsi" w:cstheme="minorHAnsi"/>
        </w:rPr>
        <w:t>1. Odvlhčovač se automaticky vypne, když je nádoba plná, když nádržka chybí, nebo není umístěna ve správné poloze.</w:t>
      </w:r>
    </w:p>
    <w:p w14:paraId="7488B8A4" w14:textId="6957D6DB" w:rsidR="00631566" w:rsidRDefault="00254557" w:rsidP="004C7E7F">
      <w:pPr>
        <w:jc w:val="both"/>
        <w:rPr>
          <w:rFonts w:asciiTheme="minorHAnsi" w:hAnsiTheme="minorHAnsi" w:cstheme="minorHAnsi"/>
        </w:rPr>
      </w:pPr>
      <w:r w:rsidRPr="00D12916">
        <w:rPr>
          <w:rFonts w:asciiTheme="minorHAnsi" w:hAnsiTheme="minorHAnsi" w:cstheme="minorHAnsi"/>
        </w:rPr>
        <w:t>2. Nádržka musí být umístěna do správné polohy, aby odvlhčovač začal pracovat. Pokud nádoba není ve správné poloze, rozsvítí se kontrolka a odvlhčovač nebude fungovat.</w:t>
      </w:r>
    </w:p>
    <w:p w14:paraId="4586A858" w14:textId="77777777" w:rsidR="00626624" w:rsidRPr="00D12916" w:rsidRDefault="00626624" w:rsidP="004C7E7F">
      <w:pPr>
        <w:jc w:val="both"/>
        <w:rPr>
          <w:rFonts w:asciiTheme="minorHAnsi" w:hAnsiTheme="minorHAnsi" w:cstheme="minorHAnsi"/>
        </w:rPr>
      </w:pPr>
    </w:p>
    <w:p w14:paraId="3C206EA1" w14:textId="4790E9E5" w:rsidR="001A22FA" w:rsidRPr="00A17E50" w:rsidRDefault="00E0297E" w:rsidP="001A22FA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 w:rsidRPr="00E0297E">
        <w:rPr>
          <w:rFonts w:ascii="Calibri" w:hAnsi="Calibri"/>
          <w:b/>
          <w:color w:val="FFFFFF"/>
          <w:sz w:val="44"/>
          <w:szCs w:val="44"/>
        </w:rPr>
        <w:t>ÚDRŽBA</w:t>
      </w:r>
    </w:p>
    <w:p w14:paraId="4340E47D" w14:textId="77777777" w:rsidR="00AA31F6" w:rsidRDefault="00AA31F6" w:rsidP="00880D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2B8A6C9F" w14:textId="77777777" w:rsidR="00B759B4" w:rsidRPr="00370822" w:rsidRDefault="00E0297E" w:rsidP="00370822">
      <w:pPr>
        <w:shd w:val="clear" w:color="auto" w:fill="E0E0E0"/>
        <w:rPr>
          <w:rFonts w:ascii="Calibri" w:hAnsi="Calibri" w:cs="Arial"/>
          <w:b/>
          <w:sz w:val="28"/>
          <w:szCs w:val="28"/>
        </w:rPr>
      </w:pPr>
      <w:r w:rsidRPr="00E0297E">
        <w:rPr>
          <w:rFonts w:ascii="Calibri" w:hAnsi="Calibri" w:cs="Arial"/>
          <w:b/>
          <w:sz w:val="28"/>
          <w:szCs w:val="28"/>
        </w:rPr>
        <w:t>Čištění a údržba</w:t>
      </w:r>
    </w:p>
    <w:p w14:paraId="7875E819" w14:textId="1F08A11B" w:rsidR="00A201B0" w:rsidRPr="00A201B0" w:rsidRDefault="00A201B0" w:rsidP="00880D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5E560D34" w14:textId="77777777" w:rsidR="00E0297E" w:rsidRDefault="00E0297E" w:rsidP="00A201B0">
      <w:pPr>
        <w:widowControl w:val="0"/>
        <w:rPr>
          <w:rFonts w:ascii="Calibri" w:hAnsi="Calibri" w:cs="Arial"/>
          <w:b/>
          <w:color w:val="000000"/>
        </w:rPr>
      </w:pPr>
      <w:r w:rsidRPr="00E0297E">
        <w:rPr>
          <w:rFonts w:ascii="Calibri" w:hAnsi="Calibri" w:cs="Arial"/>
          <w:b/>
          <w:noProof/>
          <w:color w:val="000000"/>
          <w:lang w:eastAsia="cs-CZ"/>
        </w:rPr>
        <w:drawing>
          <wp:anchor distT="0" distB="0" distL="114300" distR="114300" simplePos="0" relativeHeight="251647488" behindDoc="1" locked="0" layoutInCell="1" allowOverlap="1" wp14:anchorId="3EEFC0F3" wp14:editId="73ABCACE">
            <wp:simplePos x="0" y="0"/>
            <wp:positionH relativeFrom="column">
              <wp:posOffset>-23495</wp:posOffset>
            </wp:positionH>
            <wp:positionV relativeFrom="paragraph">
              <wp:posOffset>8890</wp:posOffset>
            </wp:positionV>
            <wp:extent cx="1362075" cy="342900"/>
            <wp:effectExtent l="19050" t="0" r="9525" b="0"/>
            <wp:wrapTight wrapText="bothSides">
              <wp:wrapPolygon edited="0">
                <wp:start x="-302" y="0"/>
                <wp:lineTo x="-302" y="20400"/>
                <wp:lineTo x="21751" y="20400"/>
                <wp:lineTo x="21751" y="0"/>
                <wp:lineTo x="-302" y="0"/>
              </wp:wrapPolygon>
            </wp:wrapTight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56320" w14:textId="036AA545" w:rsidR="005E150A" w:rsidRDefault="005E150A" w:rsidP="00A201B0">
      <w:pPr>
        <w:widowControl w:val="0"/>
        <w:rPr>
          <w:rFonts w:ascii="Calibri" w:hAnsi="Calibri" w:cs="Arial"/>
          <w:b/>
          <w:color w:val="000000"/>
        </w:rPr>
      </w:pPr>
    </w:p>
    <w:p w14:paraId="4EF8974B" w14:textId="77777777" w:rsidR="00583D38" w:rsidRPr="00892332" w:rsidRDefault="00583D38" w:rsidP="00892332">
      <w:pPr>
        <w:jc w:val="both"/>
        <w:rPr>
          <w:rFonts w:asciiTheme="minorHAnsi" w:hAnsiTheme="minorHAnsi" w:cstheme="minorHAnsi"/>
          <w:b/>
        </w:rPr>
      </w:pPr>
      <w:r w:rsidRPr="00892332">
        <w:rPr>
          <w:rFonts w:asciiTheme="minorHAnsi" w:hAnsiTheme="minorHAnsi" w:cstheme="minorHAnsi"/>
          <w:b/>
        </w:rPr>
        <w:t>Varování</w:t>
      </w:r>
    </w:p>
    <w:p w14:paraId="31D0FBD4" w14:textId="47ED4EEC" w:rsidR="00583D38" w:rsidRPr="00892332" w:rsidRDefault="00583D38" w:rsidP="00892332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92332">
        <w:rPr>
          <w:rFonts w:asciiTheme="minorHAnsi" w:hAnsiTheme="minorHAnsi" w:cstheme="minorHAnsi"/>
        </w:rPr>
        <w:t>Než začnete odvlhčovač čistit, vypněte jej a odpojte ze sítě. Jinak by mohlo dojít k úrazu elektrickým proudem.</w:t>
      </w:r>
    </w:p>
    <w:p w14:paraId="3959B6DA" w14:textId="4176EA90" w:rsidR="00583D38" w:rsidRPr="00892332" w:rsidRDefault="00583D38" w:rsidP="00892332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92332">
        <w:rPr>
          <w:rFonts w:asciiTheme="minorHAnsi" w:hAnsiTheme="minorHAnsi" w:cstheme="minorHAnsi"/>
        </w:rPr>
        <w:t>Nemyjte odvlhčovač vodou, neboť to může vést k úrazu elektrickým proudem.</w:t>
      </w:r>
    </w:p>
    <w:p w14:paraId="41C8A3EF" w14:textId="007233AA" w:rsidR="00583D38" w:rsidRPr="00892332" w:rsidRDefault="00626624" w:rsidP="00892332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66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1" locked="0" layoutInCell="1" allowOverlap="1" wp14:anchorId="503320F4" wp14:editId="576A1A12">
            <wp:simplePos x="0" y="0"/>
            <wp:positionH relativeFrom="column">
              <wp:posOffset>4510405</wp:posOffset>
            </wp:positionH>
            <wp:positionV relativeFrom="paragraph">
              <wp:posOffset>46355</wp:posOffset>
            </wp:positionV>
            <wp:extent cx="1381125" cy="1633855"/>
            <wp:effectExtent l="0" t="0" r="0" b="0"/>
            <wp:wrapTight wrapText="bothSides">
              <wp:wrapPolygon edited="0">
                <wp:start x="0" y="0"/>
                <wp:lineTo x="0" y="21407"/>
                <wp:lineTo x="21153" y="21407"/>
                <wp:lineTo x="21153" y="0"/>
                <wp:lineTo x="0" y="0"/>
              </wp:wrapPolygon>
            </wp:wrapTight>
            <wp:docPr id="9871497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4" t="9491" r="8764" b="5085"/>
                    <a:stretch/>
                  </pic:blipFill>
                  <pic:spPr bwMode="auto">
                    <a:xfrm>
                      <a:off x="0" y="0"/>
                      <a:ext cx="13811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3D38" w:rsidRPr="00892332">
        <w:rPr>
          <w:rFonts w:asciiTheme="minorHAnsi" w:hAnsiTheme="minorHAnsi" w:cstheme="minorHAnsi"/>
        </w:rPr>
        <w:t>K čištění odvlhčovače nepoužívejte těkavé tekutiny (např. ředidlo nebo benzín). Mohlo by dojít k poškození vzhledu přístroje.</w:t>
      </w:r>
    </w:p>
    <w:p w14:paraId="4945E064" w14:textId="67011A86" w:rsidR="00583D38" w:rsidRPr="00892332" w:rsidRDefault="00583D38" w:rsidP="00892332">
      <w:pPr>
        <w:jc w:val="both"/>
        <w:rPr>
          <w:rFonts w:asciiTheme="minorHAnsi" w:hAnsiTheme="minorHAnsi" w:cstheme="minorHAnsi"/>
        </w:rPr>
      </w:pPr>
    </w:p>
    <w:p w14:paraId="18BE2AA2" w14:textId="6E714314" w:rsidR="00583D38" w:rsidRPr="00892332" w:rsidRDefault="00583D38" w:rsidP="00892332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892332">
        <w:rPr>
          <w:rFonts w:asciiTheme="minorHAnsi" w:hAnsiTheme="minorHAnsi" w:cstheme="minorHAnsi"/>
          <w:b/>
        </w:rPr>
        <w:t>Mřížka a vnější strana odvlhčovače</w:t>
      </w:r>
    </w:p>
    <w:p w14:paraId="52763535" w14:textId="1492AE7E" w:rsidR="00583D38" w:rsidRPr="00892332" w:rsidRDefault="00892332" w:rsidP="00892332">
      <w:pPr>
        <w:ind w:left="708"/>
        <w:jc w:val="both"/>
        <w:rPr>
          <w:rFonts w:asciiTheme="minorHAnsi" w:hAnsiTheme="minorHAnsi" w:cstheme="minorHAnsi"/>
        </w:rPr>
      </w:pPr>
      <w:r w:rsidRPr="00892332">
        <w:rPr>
          <w:rFonts w:asciiTheme="minorHAnsi" w:hAnsiTheme="minorHAnsi" w:cstheme="minorHAnsi"/>
        </w:rPr>
        <w:t>Pokud je na odvlhčovači</w:t>
      </w:r>
      <w:r w:rsidR="00583D38" w:rsidRPr="00892332">
        <w:rPr>
          <w:rFonts w:asciiTheme="minorHAnsi" w:hAnsiTheme="minorHAnsi" w:cstheme="minorHAnsi"/>
        </w:rPr>
        <w:t xml:space="preserve"> prach, utřete jej pomocí jemného hadříku. Pokud je povrch hodně špinavý</w:t>
      </w:r>
      <w:r w:rsidRPr="00892332">
        <w:rPr>
          <w:rFonts w:asciiTheme="minorHAnsi" w:hAnsiTheme="minorHAnsi" w:cstheme="minorHAnsi"/>
        </w:rPr>
        <w:t xml:space="preserve"> (mastný), použijte šetrný čisti</w:t>
      </w:r>
      <w:r w:rsidR="00583D38" w:rsidRPr="00892332">
        <w:rPr>
          <w:rFonts w:asciiTheme="minorHAnsi" w:hAnsiTheme="minorHAnsi" w:cstheme="minorHAnsi"/>
        </w:rPr>
        <w:t>cí prostředek.</w:t>
      </w:r>
    </w:p>
    <w:p w14:paraId="1BE4207A" w14:textId="77777777" w:rsidR="00583D38" w:rsidRPr="00892332" w:rsidRDefault="00583D38" w:rsidP="00892332">
      <w:pPr>
        <w:ind w:left="708"/>
        <w:jc w:val="both"/>
        <w:rPr>
          <w:rFonts w:asciiTheme="minorHAnsi" w:hAnsiTheme="minorHAnsi" w:cstheme="minorHAnsi"/>
        </w:rPr>
      </w:pPr>
      <w:r w:rsidRPr="00892332">
        <w:rPr>
          <w:rFonts w:asciiTheme="minorHAnsi" w:hAnsiTheme="minorHAnsi" w:cstheme="minorHAnsi"/>
        </w:rPr>
        <w:t>Mřížku vyčistěte pomocí lapače prachu nebo štětce.</w:t>
      </w:r>
    </w:p>
    <w:p w14:paraId="374ED28E" w14:textId="77777777" w:rsidR="00626624" w:rsidRPr="00F91C17" w:rsidRDefault="00626624" w:rsidP="00626624">
      <w:pPr>
        <w:shd w:val="clear" w:color="auto" w:fill="E6E6E6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E6E6E6"/>
        </w:rPr>
        <w:lastRenderedPageBreak/>
        <w:t>Ostatní pokyny</w:t>
      </w:r>
    </w:p>
    <w:p w14:paraId="65F05A57" w14:textId="77777777" w:rsidR="00626624" w:rsidRPr="00406B33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  <w:sz w:val="20"/>
          <w:szCs w:val="20"/>
        </w:rPr>
      </w:pPr>
    </w:p>
    <w:p w14:paraId="50C6A3C1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54557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1/ Alarm</w:t>
      </w:r>
    </w:p>
    <w:p w14:paraId="6F850F62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  <w:r w:rsidRPr="00254557">
        <w:rPr>
          <w:rStyle w:val="hps"/>
          <w:rFonts w:asciiTheme="minorHAnsi" w:hAnsiTheme="minorHAnsi" w:cstheme="minorHAnsi"/>
          <w:color w:val="000000"/>
        </w:rPr>
        <w:t>Pokud je nádržka plná, nebo není na svém místě déle než 3 minuty, spustí se na cca 10 sekund alarm, který vám připomene, že je potřeba nádržku vyprázdnit.</w:t>
      </w:r>
    </w:p>
    <w:p w14:paraId="5EAC0E7F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</w:p>
    <w:p w14:paraId="09B50D8F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54557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2/ Automatické vypnutí</w:t>
      </w:r>
    </w:p>
    <w:p w14:paraId="01D5DE40" w14:textId="77777777" w:rsidR="00626624" w:rsidRPr="00254557" w:rsidRDefault="00626624" w:rsidP="00626624">
      <w:pPr>
        <w:widowControl w:val="0"/>
        <w:jc w:val="both"/>
        <w:rPr>
          <w:rStyle w:val="hps"/>
          <w:rFonts w:asciiTheme="minorHAnsi" w:hAnsiTheme="minorHAnsi" w:cstheme="minorHAnsi"/>
          <w:color w:val="000000"/>
        </w:rPr>
      </w:pPr>
      <w:r w:rsidRPr="00254557">
        <w:rPr>
          <w:rStyle w:val="hps"/>
          <w:rFonts w:asciiTheme="minorHAnsi" w:hAnsiTheme="minorHAnsi" w:cstheme="minorHAnsi"/>
          <w:color w:val="000000"/>
        </w:rPr>
        <w:t>Čidlo na kontrolu naplnění nádržky odvlhčovač automaticky vypne, jakmile se nádržka naplní, nebo pokud není na správném místě. Vypne se rovněž, pokud je vlhkost v místnosti o 5% nižší, než je nastavena na zařízení.</w:t>
      </w:r>
    </w:p>
    <w:p w14:paraId="04BBF2AE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</w:p>
    <w:p w14:paraId="39599DE2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54557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3/ Výpadek napájení</w:t>
      </w:r>
    </w:p>
    <w:p w14:paraId="3E0AB910" w14:textId="77777777" w:rsidR="00626624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  <w:r w:rsidRPr="00254557">
        <w:rPr>
          <w:rStyle w:val="hps"/>
          <w:rFonts w:asciiTheme="minorHAnsi" w:hAnsiTheme="minorHAnsi" w:cstheme="minorHAnsi"/>
          <w:color w:val="000000"/>
        </w:rPr>
        <w:t>V případě výpadku napájení se po znovuobnovení dodávky el. proudu odvlhčovač sám spustí v posledním nastaveném režimu.</w:t>
      </w:r>
    </w:p>
    <w:p w14:paraId="3C6A80CA" w14:textId="77777777" w:rsidR="00626624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</w:p>
    <w:p w14:paraId="5CDBA763" w14:textId="77777777" w:rsidR="00626624" w:rsidRPr="00757777" w:rsidRDefault="00626624" w:rsidP="00626624">
      <w:pPr>
        <w:widowControl w:val="0"/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57777">
        <w:rPr>
          <w:rStyle w:val="hps"/>
          <w:rFonts w:asciiTheme="minorHAnsi" w:hAnsiTheme="minorHAnsi" w:cstheme="minorHAnsi"/>
          <w:b/>
          <w:color w:val="000000"/>
          <w:sz w:val="28"/>
          <w:szCs w:val="28"/>
          <w:u w:val="single"/>
        </w:rPr>
        <w:t>4/ Automatické odtávání</w:t>
      </w:r>
    </w:p>
    <w:p w14:paraId="71B17148" w14:textId="77777777" w:rsidR="00626624" w:rsidRPr="00254557" w:rsidRDefault="00626624" w:rsidP="00626624">
      <w:pPr>
        <w:widowControl w:val="0"/>
        <w:rPr>
          <w:rStyle w:val="hps"/>
          <w:rFonts w:asciiTheme="minorHAnsi" w:hAnsiTheme="minorHAnsi" w:cstheme="minorHAnsi"/>
          <w:color w:val="000000"/>
        </w:rPr>
      </w:pPr>
      <w:r w:rsidRPr="00914EF3">
        <w:rPr>
          <w:rStyle w:val="hps"/>
          <w:rFonts w:asciiTheme="minorHAnsi" w:hAnsiTheme="minorHAnsi" w:cstheme="minorHAnsi"/>
          <w:color w:val="000000"/>
        </w:rPr>
        <w:t xml:space="preserve">Když se na </w:t>
      </w:r>
      <w:r>
        <w:rPr>
          <w:rStyle w:val="hps"/>
          <w:rFonts w:asciiTheme="minorHAnsi" w:hAnsiTheme="minorHAnsi" w:cstheme="minorHAnsi"/>
          <w:color w:val="000000"/>
        </w:rPr>
        <w:t>cívkách výparníku nahromadí námraza</w:t>
      </w:r>
      <w:r w:rsidRPr="00914EF3">
        <w:rPr>
          <w:rStyle w:val="hps"/>
          <w:rFonts w:asciiTheme="minorHAnsi" w:hAnsiTheme="minorHAnsi" w:cstheme="minorHAnsi"/>
          <w:color w:val="000000"/>
        </w:rPr>
        <w:t>, kompresor se vypne a ventilátor</w:t>
      </w:r>
      <w:r>
        <w:rPr>
          <w:rStyle w:val="hps"/>
          <w:rFonts w:asciiTheme="minorHAnsi" w:hAnsiTheme="minorHAnsi" w:cstheme="minorHAnsi"/>
          <w:color w:val="000000"/>
        </w:rPr>
        <w:t xml:space="preserve"> bude dále běžet, dokud námraza nezmizí.</w:t>
      </w:r>
    </w:p>
    <w:p w14:paraId="19BEA337" w14:textId="77777777" w:rsidR="00583D38" w:rsidRDefault="00583D38" w:rsidP="00583D38">
      <w:pPr>
        <w:ind w:left="708"/>
        <w:rPr>
          <w:rFonts w:ascii="Arial" w:hAnsi="Arial" w:cs="Arial"/>
        </w:rPr>
      </w:pPr>
    </w:p>
    <w:p w14:paraId="64DA93B0" w14:textId="77777777" w:rsidR="00367A7A" w:rsidRDefault="00367A7A" w:rsidP="00367A7A">
      <w:pPr>
        <w:widowControl w:val="0"/>
        <w:rPr>
          <w:rFonts w:ascii="Calibri" w:hAnsi="Calibri" w:cs="Arial"/>
          <w:b/>
          <w:color w:val="000000"/>
          <w:sz w:val="28"/>
          <w:szCs w:val="28"/>
          <w:u w:val="single"/>
        </w:rPr>
      </w:pPr>
    </w:p>
    <w:p w14:paraId="3060AF50" w14:textId="77777777" w:rsidR="00367A7A" w:rsidRPr="004D0688" w:rsidRDefault="00367A7A" w:rsidP="00367A7A">
      <w:pPr>
        <w:widowControl w:val="0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4D0688">
        <w:rPr>
          <w:rFonts w:ascii="Calibri" w:hAnsi="Calibri" w:cs="Arial"/>
          <w:b/>
          <w:color w:val="000000"/>
          <w:sz w:val="28"/>
          <w:szCs w:val="28"/>
          <w:u w:val="single"/>
        </w:rPr>
        <w:t>Příprava zařízení před používáním</w:t>
      </w:r>
    </w:p>
    <w:p w14:paraId="08326AE1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Zjistěte, zda nejsou blokovány výfuky vzduchu.</w:t>
      </w:r>
    </w:p>
    <w:p w14:paraId="113AF2E9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Zjistěte, zda zásuvka a přívodní kabel nejsou poškozeny.</w:t>
      </w:r>
    </w:p>
    <w:p w14:paraId="1D859ED3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Zjistěte, zda filtry jsou čisté.</w:t>
      </w:r>
    </w:p>
    <w:p w14:paraId="2A2AD7C0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 xml:space="preserve">Zkontrolujte, zda hadice na odvod </w:t>
      </w:r>
      <w:r>
        <w:rPr>
          <w:rFonts w:cs="Arial"/>
          <w:color w:val="000000"/>
          <w:sz w:val="24"/>
          <w:szCs w:val="24"/>
        </w:rPr>
        <w:t>kondenzátu</w:t>
      </w:r>
      <w:r w:rsidRPr="004D1A8E">
        <w:rPr>
          <w:rFonts w:cs="Arial"/>
          <w:color w:val="000000"/>
          <w:sz w:val="24"/>
          <w:szCs w:val="24"/>
        </w:rPr>
        <w:t xml:space="preserve"> není poškozena.</w:t>
      </w:r>
    </w:p>
    <w:p w14:paraId="48A3A516" w14:textId="77777777" w:rsidR="00367A7A" w:rsidRPr="00253ACE" w:rsidRDefault="00367A7A" w:rsidP="00367A7A">
      <w:pPr>
        <w:widowControl w:val="0"/>
        <w:rPr>
          <w:rFonts w:ascii="Calibri" w:hAnsi="Calibri" w:cs="Arial"/>
          <w:b/>
          <w:color w:val="000000"/>
          <w:sz w:val="28"/>
          <w:szCs w:val="28"/>
          <w:u w:val="single"/>
        </w:rPr>
      </w:pPr>
      <w:r>
        <w:rPr>
          <w:rFonts w:ascii="Calibri" w:hAnsi="Calibri" w:cs="Arial"/>
          <w:b/>
          <w:color w:val="000000"/>
          <w:sz w:val="28"/>
          <w:szCs w:val="28"/>
          <w:u w:val="single"/>
        </w:rPr>
        <w:t>Činnosti po skončení užívání zařízení</w:t>
      </w:r>
    </w:p>
    <w:p w14:paraId="490109A5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Odpojte zařízení od elektrického zdroje.</w:t>
      </w:r>
    </w:p>
    <w:p w14:paraId="47DBD1D0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Vyčistěte filtr a vnější povrch klimatizace.</w:t>
      </w:r>
    </w:p>
    <w:p w14:paraId="570CEE5B" w14:textId="77777777" w:rsidR="00367A7A" w:rsidRPr="004D1A8E" w:rsidRDefault="00367A7A" w:rsidP="00367A7A">
      <w:pPr>
        <w:pStyle w:val="Odstavecseseznamem"/>
        <w:widowControl w:val="0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Odstraňte veškeré věci ze zařízení.</w:t>
      </w:r>
    </w:p>
    <w:p w14:paraId="2620F213" w14:textId="77777777" w:rsidR="00583D38" w:rsidRPr="00367A7A" w:rsidRDefault="00367A7A" w:rsidP="00583D38">
      <w:pPr>
        <w:pStyle w:val="Odstavecseseznamem"/>
        <w:widowControl w:val="0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4D1A8E">
        <w:rPr>
          <w:rFonts w:cs="Arial"/>
          <w:color w:val="000000"/>
          <w:sz w:val="24"/>
          <w:szCs w:val="24"/>
        </w:rPr>
        <w:t>Odstraňte veškerou zkondenzovanou vodu z</w:t>
      </w:r>
      <w:r>
        <w:rPr>
          <w:rFonts w:cs="Arial"/>
          <w:color w:val="000000"/>
          <w:sz w:val="24"/>
          <w:szCs w:val="24"/>
        </w:rPr>
        <w:t>e zařízení</w:t>
      </w:r>
      <w:r w:rsidRPr="004D1A8E">
        <w:rPr>
          <w:rFonts w:cs="Arial"/>
          <w:color w:val="000000"/>
          <w:sz w:val="24"/>
          <w:szCs w:val="24"/>
        </w:rPr>
        <w:t>.</w:t>
      </w:r>
    </w:p>
    <w:p w14:paraId="58F394A6" w14:textId="77777777" w:rsidR="005D1364" w:rsidRPr="00367A7A" w:rsidRDefault="00367A7A" w:rsidP="005D136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7A7A">
        <w:rPr>
          <w:rFonts w:asciiTheme="minorHAnsi" w:hAnsiTheme="minorHAnsi" w:cstheme="minorHAnsi"/>
          <w:b/>
          <w:sz w:val="28"/>
          <w:szCs w:val="28"/>
          <w:u w:val="single"/>
        </w:rPr>
        <w:t>Dlouhodobé uskladnění</w:t>
      </w:r>
    </w:p>
    <w:p w14:paraId="139A84AA" w14:textId="77777777" w:rsidR="005D1364" w:rsidRPr="00367A7A" w:rsidRDefault="005D1364" w:rsidP="005D1364">
      <w:pPr>
        <w:rPr>
          <w:rFonts w:asciiTheme="minorHAnsi" w:hAnsiTheme="minorHAnsi" w:cstheme="minorHAnsi"/>
        </w:rPr>
      </w:pPr>
      <w:r w:rsidRPr="00367A7A">
        <w:rPr>
          <w:rFonts w:asciiTheme="minorHAnsi" w:hAnsiTheme="minorHAnsi" w:cstheme="minorHAnsi"/>
        </w:rPr>
        <w:t>Pokud nebudete odvlhčovač delší dobu používat, doporučujeme před uskladněním provést následující kroky:</w:t>
      </w:r>
    </w:p>
    <w:p w14:paraId="29E037DD" w14:textId="77777777" w:rsidR="005D1364" w:rsidRPr="00367A7A" w:rsidRDefault="005D1364" w:rsidP="005D1364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67A7A">
        <w:rPr>
          <w:rFonts w:asciiTheme="minorHAnsi" w:hAnsiTheme="minorHAnsi" w:cstheme="minorHAnsi"/>
        </w:rPr>
        <w:t>Ujistěte se, že v nádržce na kondenzát nezbyla žádná voda. Případně vyjměte odvodňovací hadici.</w:t>
      </w:r>
    </w:p>
    <w:p w14:paraId="19CBE56A" w14:textId="77777777" w:rsidR="005D1364" w:rsidRPr="00367A7A" w:rsidRDefault="005D1364" w:rsidP="005D1364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67A7A">
        <w:rPr>
          <w:rFonts w:asciiTheme="minorHAnsi" w:hAnsiTheme="minorHAnsi" w:cstheme="minorHAnsi"/>
        </w:rPr>
        <w:t>Vyndejte zástrčku ze zásuvky a dobře stočte přívodní kabel.</w:t>
      </w:r>
    </w:p>
    <w:p w14:paraId="3E2CDBF7" w14:textId="77777777" w:rsidR="005D1364" w:rsidRPr="00367A7A" w:rsidRDefault="005D1364" w:rsidP="005D1364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67A7A">
        <w:rPr>
          <w:rFonts w:asciiTheme="minorHAnsi" w:hAnsiTheme="minorHAnsi" w:cstheme="minorHAnsi"/>
        </w:rPr>
        <w:t>Jednotku očistěte a zabalte, aby nebyla vystavena případnému prachu.</w:t>
      </w:r>
    </w:p>
    <w:p w14:paraId="59FF5F02" w14:textId="77777777" w:rsidR="00583D38" w:rsidRDefault="00583D38" w:rsidP="00583D38">
      <w:pPr>
        <w:rPr>
          <w:rFonts w:asciiTheme="minorHAnsi" w:hAnsiTheme="minorHAnsi" w:cstheme="minorHAnsi"/>
        </w:rPr>
      </w:pPr>
    </w:p>
    <w:p w14:paraId="049C1B4F" w14:textId="77777777" w:rsidR="008742F6" w:rsidRDefault="008742F6" w:rsidP="00583D38">
      <w:pPr>
        <w:rPr>
          <w:rFonts w:asciiTheme="minorHAnsi" w:hAnsiTheme="minorHAnsi" w:cstheme="minorHAnsi"/>
        </w:rPr>
      </w:pPr>
    </w:p>
    <w:p w14:paraId="18424452" w14:textId="77777777" w:rsidR="008742F6" w:rsidRDefault="008742F6" w:rsidP="00583D38">
      <w:pPr>
        <w:rPr>
          <w:rFonts w:asciiTheme="minorHAnsi" w:hAnsiTheme="minorHAnsi" w:cstheme="minorHAnsi"/>
        </w:rPr>
      </w:pPr>
    </w:p>
    <w:p w14:paraId="5CDD5068" w14:textId="77777777" w:rsidR="008742F6" w:rsidRDefault="008742F6" w:rsidP="00583D38">
      <w:pPr>
        <w:rPr>
          <w:rFonts w:asciiTheme="minorHAnsi" w:hAnsiTheme="minorHAnsi" w:cstheme="minorHAnsi"/>
        </w:rPr>
      </w:pPr>
    </w:p>
    <w:p w14:paraId="34ECA61F" w14:textId="77777777" w:rsidR="00367A7A" w:rsidRPr="00367A7A" w:rsidRDefault="00367A7A" w:rsidP="00583D38">
      <w:pPr>
        <w:rPr>
          <w:rFonts w:asciiTheme="minorHAnsi" w:hAnsiTheme="minorHAnsi" w:cstheme="minorHAnsi"/>
        </w:rPr>
      </w:pPr>
    </w:p>
    <w:p w14:paraId="75ADB74B" w14:textId="77777777" w:rsidR="000D052D" w:rsidRPr="00BA03A0" w:rsidRDefault="00B2480A" w:rsidP="00BA03A0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 w:rsidRPr="00B2480A">
        <w:lastRenderedPageBreak/>
        <w:t xml:space="preserve"> </w:t>
      </w:r>
      <w:r w:rsidRPr="00B2480A">
        <w:rPr>
          <w:rFonts w:ascii="Calibri" w:hAnsi="Calibri"/>
          <w:b/>
          <w:color w:val="FFFFFF"/>
          <w:sz w:val="44"/>
          <w:szCs w:val="44"/>
        </w:rPr>
        <w:t>TIPY PRO ŘEŠENÍ PROBLÉMŮ</w:t>
      </w:r>
    </w:p>
    <w:p w14:paraId="245DB5C1" w14:textId="77777777" w:rsidR="00B2480A" w:rsidRDefault="00B2480A" w:rsidP="005B0476">
      <w:pPr>
        <w:rPr>
          <w:rStyle w:val="hps"/>
          <w:rFonts w:ascii="Calibri" w:hAnsi="Calibri"/>
        </w:rPr>
      </w:pPr>
    </w:p>
    <w:p w14:paraId="3A126A2E" w14:textId="77777777" w:rsidR="00BA03A0" w:rsidRPr="00BA03A0" w:rsidRDefault="00DE785C" w:rsidP="00BA03A0">
      <w:pPr>
        <w:jc w:val="both"/>
        <w:rPr>
          <w:rFonts w:ascii="Calibri" w:hAnsi="Calibri"/>
        </w:rPr>
      </w:pPr>
      <w:r>
        <w:rPr>
          <w:rStyle w:val="hps"/>
          <w:rFonts w:ascii="Calibri" w:hAnsi="Calibri"/>
        </w:rPr>
        <w:t xml:space="preserve">V případě, že se během provozu vyskytne nějaký problém nebo závada, zkontrolujte níže uvedené </w:t>
      </w:r>
      <w:r w:rsidR="004053D3">
        <w:rPr>
          <w:rStyle w:val="hps"/>
          <w:rFonts w:ascii="Calibri" w:hAnsi="Calibri"/>
        </w:rPr>
        <w:t>body. Pokud bude závada přetrvávat i nadále, kontaktujte zákaznický servis.</w:t>
      </w:r>
    </w:p>
    <w:p w14:paraId="6F8041F9" w14:textId="77777777" w:rsidR="00BA03A0" w:rsidRDefault="00BA03A0" w:rsidP="00F017B0">
      <w:pPr>
        <w:jc w:val="both"/>
        <w:rPr>
          <w:rStyle w:val="hps"/>
          <w:rFonts w:ascii="Calibri" w:hAnsi="Calibri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782"/>
      </w:tblGrid>
      <w:tr w:rsidR="00BA03A0" w:rsidRPr="00B673F3" w14:paraId="3E5822B7" w14:textId="77777777" w:rsidTr="00BA03A0">
        <w:tc>
          <w:tcPr>
            <w:tcW w:w="1548" w:type="dxa"/>
            <w:shd w:val="clear" w:color="auto" w:fill="D9D9D9" w:themeFill="background1" w:themeFillShade="D9"/>
          </w:tcPr>
          <w:p w14:paraId="266FD070" w14:textId="77777777" w:rsidR="00BA03A0" w:rsidRPr="000E7510" w:rsidRDefault="00BA03A0" w:rsidP="00BA03A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E7510">
              <w:rPr>
                <w:rFonts w:asciiTheme="minorHAnsi" w:hAnsiTheme="minorHAnsi" w:cstheme="minorHAnsi"/>
                <w:b/>
                <w:sz w:val="36"/>
                <w:szCs w:val="36"/>
              </w:rPr>
              <w:t>Problém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A9C3094" w14:textId="77777777" w:rsidR="00BA03A0" w:rsidRPr="000E7510" w:rsidRDefault="00BA03A0" w:rsidP="00BA03A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E7510">
              <w:rPr>
                <w:rFonts w:asciiTheme="minorHAnsi" w:hAnsiTheme="minorHAnsi" w:cstheme="minorHAnsi"/>
                <w:b/>
                <w:sz w:val="36"/>
                <w:szCs w:val="36"/>
              </w:rPr>
              <w:t>Příčina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14:paraId="45007A14" w14:textId="77777777" w:rsidR="00BA03A0" w:rsidRPr="000E7510" w:rsidRDefault="00BA03A0" w:rsidP="00BA03A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E7510">
              <w:rPr>
                <w:rFonts w:asciiTheme="minorHAnsi" w:hAnsiTheme="minorHAnsi" w:cstheme="minorHAnsi"/>
                <w:b/>
                <w:sz w:val="36"/>
                <w:szCs w:val="36"/>
              </w:rPr>
              <w:t>Co dělat?</w:t>
            </w:r>
          </w:p>
        </w:tc>
      </w:tr>
      <w:tr w:rsidR="00BA03A0" w:rsidRPr="00B673F3" w14:paraId="1229236B" w14:textId="77777777" w:rsidTr="00BA03A0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56388AF7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Odvlhčovač se nespustí</w:t>
            </w:r>
          </w:p>
        </w:tc>
        <w:tc>
          <w:tcPr>
            <w:tcW w:w="2880" w:type="dxa"/>
            <w:shd w:val="clear" w:color="auto" w:fill="auto"/>
          </w:tcPr>
          <w:p w14:paraId="52380051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Odvlhčovač je odpojen ze sítě.</w:t>
            </w:r>
          </w:p>
        </w:tc>
        <w:tc>
          <w:tcPr>
            <w:tcW w:w="4782" w:type="dxa"/>
            <w:shd w:val="clear" w:color="auto" w:fill="auto"/>
          </w:tcPr>
          <w:p w14:paraId="4971146B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Zasuňte správně zástrčku do zásuvky.</w:t>
            </w:r>
          </w:p>
        </w:tc>
      </w:tr>
      <w:tr w:rsidR="00BA03A0" w:rsidRPr="00B673F3" w14:paraId="209B1F0D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4F406B7B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5681C95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Odvlhčovač dosáhl nastavené vlhkosti nebo je plná nádržka.</w:t>
            </w:r>
          </w:p>
        </w:tc>
        <w:tc>
          <w:tcPr>
            <w:tcW w:w="4782" w:type="dxa"/>
            <w:shd w:val="clear" w:color="auto" w:fill="auto"/>
          </w:tcPr>
          <w:p w14:paraId="361D643C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Přístroj se automaticky vypne, když dosáhne nastavené úrovně vlhkosti. Nastavte nižší hodnotu nebo vylijte nádržku.</w:t>
            </w:r>
          </w:p>
        </w:tc>
      </w:tr>
      <w:tr w:rsidR="00BA03A0" w:rsidRPr="00B673F3" w14:paraId="61E70DA6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7A02F39C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E48A939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Nádržka není ve správné pozici.</w:t>
            </w:r>
          </w:p>
        </w:tc>
        <w:tc>
          <w:tcPr>
            <w:tcW w:w="4782" w:type="dxa"/>
            <w:shd w:val="clear" w:color="auto" w:fill="auto"/>
          </w:tcPr>
          <w:p w14:paraId="2490CBCC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Aby přístroj pracoval, musí být nádržka umístěna na správném místě.</w:t>
            </w:r>
          </w:p>
        </w:tc>
      </w:tr>
      <w:tr w:rsidR="00BA03A0" w:rsidRPr="00B673F3" w14:paraId="1092F28D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78039083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3BCBF16B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Výpadek el. proudu</w:t>
            </w:r>
          </w:p>
        </w:tc>
        <w:tc>
          <w:tcPr>
            <w:tcW w:w="4782" w:type="dxa"/>
            <w:shd w:val="clear" w:color="auto" w:fill="auto"/>
          </w:tcPr>
          <w:p w14:paraId="19F96B38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Dochází k aktivaci ochranné doby zpoždění (až 3 minuty), aby nedošlo k přetížení kompresoru. To je důvodem, že se odvlhčování spustí až 3 minuty po opětovném zapnutí.</w:t>
            </w:r>
          </w:p>
        </w:tc>
      </w:tr>
      <w:tr w:rsidR="00BA03A0" w:rsidRPr="00B673F3" w14:paraId="430E5A1C" w14:textId="77777777" w:rsidTr="00BA03A0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706FCF54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Efekt odvlhčovače je příliš slabý</w:t>
            </w:r>
          </w:p>
        </w:tc>
        <w:tc>
          <w:tcPr>
            <w:tcW w:w="2880" w:type="dxa"/>
            <w:shd w:val="clear" w:color="auto" w:fill="auto"/>
          </w:tcPr>
          <w:p w14:paraId="0C71CDFE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Málo času na odstranění vlhkosti</w:t>
            </w:r>
          </w:p>
        </w:tc>
        <w:tc>
          <w:tcPr>
            <w:tcW w:w="4782" w:type="dxa"/>
            <w:shd w:val="clear" w:color="auto" w:fill="auto"/>
          </w:tcPr>
          <w:p w14:paraId="04F84226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Po prvním spuštění nechte odvlhčovač pracovat alespoň 24 hodin.</w:t>
            </w:r>
          </w:p>
        </w:tc>
      </w:tr>
      <w:tr w:rsidR="00BA03A0" w:rsidRPr="00B673F3" w14:paraId="2B0C0405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18A3C7C1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E32F9F3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Omezená cirkulace vzduchu</w:t>
            </w:r>
          </w:p>
        </w:tc>
        <w:tc>
          <w:tcPr>
            <w:tcW w:w="4782" w:type="dxa"/>
            <w:shd w:val="clear" w:color="auto" w:fill="auto"/>
          </w:tcPr>
          <w:p w14:paraId="64ABBA03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Ujistěte se, že odvlhčovač zepředu ani zezadu neblokují závěsy, rolety nebo nábytek.</w:t>
            </w:r>
          </w:p>
        </w:tc>
      </w:tr>
      <w:tr w:rsidR="00BA03A0" w:rsidRPr="00B673F3" w14:paraId="017780A9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0703021F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19750B9F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Špinavý filtr</w:t>
            </w:r>
          </w:p>
        </w:tc>
        <w:tc>
          <w:tcPr>
            <w:tcW w:w="4782" w:type="dxa"/>
            <w:shd w:val="clear" w:color="auto" w:fill="auto"/>
          </w:tcPr>
          <w:p w14:paraId="3A4B9A9E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Viz Čištění a údržba.</w:t>
            </w:r>
          </w:p>
        </w:tc>
      </w:tr>
      <w:tr w:rsidR="00BA03A0" w:rsidRPr="00B673F3" w14:paraId="74B0EA3D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608F7E07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BE2B9F1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Není nastavena dostatečně nízká vlhkost</w:t>
            </w:r>
          </w:p>
        </w:tc>
        <w:tc>
          <w:tcPr>
            <w:tcW w:w="4782" w:type="dxa"/>
            <w:shd w:val="clear" w:color="auto" w:fill="auto"/>
          </w:tcPr>
          <w:p w14:paraId="44045154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Chcete-li sušší vzduch, stiskněte „-“ a nastavte nižší procentuální hodnotu (%) nebo nastavte CO (průběžný provoz) pro maximální výkon.</w:t>
            </w:r>
          </w:p>
        </w:tc>
      </w:tr>
      <w:tr w:rsidR="00BA03A0" w:rsidRPr="00B673F3" w14:paraId="3F462A3D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4217277D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0D52ADAC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Okna a dveře nejsou dostatečně uzavřené</w:t>
            </w:r>
          </w:p>
        </w:tc>
        <w:tc>
          <w:tcPr>
            <w:tcW w:w="4782" w:type="dxa"/>
            <w:shd w:val="clear" w:color="auto" w:fill="auto"/>
          </w:tcPr>
          <w:p w14:paraId="37DD48FF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Zkontrolujte, zda jsou všechny okna, dveře a jiné možné otvory řádně zavřené.</w:t>
            </w:r>
          </w:p>
        </w:tc>
      </w:tr>
      <w:tr w:rsidR="00BA03A0" w:rsidRPr="00B673F3" w14:paraId="5A41BF2F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01CF4A91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086C5F71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Sušička prádla může foukat do místnosti velmi vlhký vzduch</w:t>
            </w:r>
          </w:p>
        </w:tc>
        <w:tc>
          <w:tcPr>
            <w:tcW w:w="4782" w:type="dxa"/>
            <w:shd w:val="clear" w:color="auto" w:fill="auto"/>
          </w:tcPr>
          <w:p w14:paraId="40961F76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Odvlhčovač neinstalujte do blízkosti sušičky. Sušička na prádlo by měla být odvětrána ven.</w:t>
            </w:r>
          </w:p>
        </w:tc>
      </w:tr>
      <w:tr w:rsidR="00BA03A0" w:rsidRPr="00B673F3" w14:paraId="6D2438D8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27504A03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4E342A0F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Teplota v místnosti je příliš nízká</w:t>
            </w:r>
          </w:p>
        </w:tc>
        <w:tc>
          <w:tcPr>
            <w:tcW w:w="4782" w:type="dxa"/>
            <w:shd w:val="clear" w:color="auto" w:fill="auto"/>
          </w:tcPr>
          <w:p w14:paraId="423E5A8A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Odvlhčování je lepší při vyšších teplotách. Nižší teploty snižují výkon vysoušení.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Odvlhčovač je navržen tak, aby pracoval při teplotách nad </w:t>
            </w:r>
            <w:smartTag w:uri="urn:schemas-microsoft-com:office:smarttags" w:element="metricconverter">
              <w:smartTagPr>
                <w:attr w:name="ProductID" w:val="5°C"/>
              </w:smartTagPr>
              <w:r w:rsidRPr="00B673F3">
                <w:rPr>
                  <w:rFonts w:asciiTheme="minorHAnsi" w:hAnsiTheme="minorHAnsi" w:cstheme="minorHAnsi"/>
                  <w:sz w:val="20"/>
                  <w:szCs w:val="20"/>
                </w:rPr>
                <w:t>5°C</w:t>
              </w:r>
            </w:smartTag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03A0" w:rsidRPr="00B673F3" w14:paraId="6CB49D7C" w14:textId="77777777" w:rsidTr="00BA03A0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21A5B912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Odvlhčovač pracuje příliš</w:t>
            </w:r>
          </w:p>
        </w:tc>
        <w:tc>
          <w:tcPr>
            <w:tcW w:w="2880" w:type="dxa"/>
            <w:shd w:val="clear" w:color="auto" w:fill="auto"/>
          </w:tcPr>
          <w:p w14:paraId="6DB9B217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Místo je na odvlhčování příliš velké</w:t>
            </w:r>
          </w:p>
        </w:tc>
        <w:tc>
          <w:tcPr>
            <w:tcW w:w="4782" w:type="dxa"/>
            <w:shd w:val="clear" w:color="auto" w:fill="auto"/>
          </w:tcPr>
          <w:p w14:paraId="07F2124C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Výkon vašeho odvlhčovače neodpovídá velikosti místnosti.</w:t>
            </w:r>
          </w:p>
        </w:tc>
      </w:tr>
      <w:tr w:rsidR="00BA03A0" w:rsidRPr="00B673F3" w14:paraId="68C01DE0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680AA0DF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ACA6A8B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Otevřené dveře a okna</w:t>
            </w:r>
          </w:p>
        </w:tc>
        <w:tc>
          <w:tcPr>
            <w:tcW w:w="4782" w:type="dxa"/>
            <w:shd w:val="clear" w:color="auto" w:fill="auto"/>
          </w:tcPr>
          <w:p w14:paraId="4266470A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Zavřete všechny okna a dveře.</w:t>
            </w:r>
          </w:p>
        </w:tc>
      </w:tr>
      <w:tr w:rsidR="00BA03A0" w:rsidRPr="00B673F3" w14:paraId="5034BC03" w14:textId="77777777" w:rsidTr="00BA03A0"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2D471303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Na výparníku se objevila námraza</w:t>
            </w:r>
          </w:p>
        </w:tc>
        <w:tc>
          <w:tcPr>
            <w:tcW w:w="2880" w:type="dxa"/>
            <w:shd w:val="clear" w:color="auto" w:fill="auto"/>
          </w:tcPr>
          <w:p w14:paraId="1AB11E81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Odvlhčovač byl nedávno zapnut nebo je teplota v místnosti nižší než </w:t>
            </w:r>
            <w:smartTag w:uri="urn:schemas-microsoft-com:office:smarttags" w:element="metricconverter">
              <w:smartTagPr>
                <w:attr w:name="ProductID" w:val="5°C"/>
              </w:smartTagPr>
              <w:r w:rsidRPr="00B673F3">
                <w:rPr>
                  <w:rFonts w:asciiTheme="minorHAnsi" w:hAnsiTheme="minorHAnsi" w:cstheme="minorHAnsi"/>
                  <w:sz w:val="20"/>
                  <w:szCs w:val="20"/>
                </w:rPr>
                <w:t>5°C</w:t>
              </w:r>
            </w:smartTag>
          </w:p>
        </w:tc>
        <w:tc>
          <w:tcPr>
            <w:tcW w:w="4782" w:type="dxa"/>
            <w:shd w:val="clear" w:color="auto" w:fill="auto"/>
          </w:tcPr>
          <w:p w14:paraId="17EBE81F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Normální stav. Námraza obvykle během </w:t>
            </w:r>
            <w:proofErr w:type="gramStart"/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60ti</w:t>
            </w:r>
            <w:proofErr w:type="gramEnd"/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 minut zmizí. Viz Automatické odtávání.</w:t>
            </w:r>
          </w:p>
        </w:tc>
      </w:tr>
      <w:tr w:rsidR="00BA03A0" w:rsidRPr="00B673F3" w14:paraId="62C9CE50" w14:textId="77777777" w:rsidTr="00BA03A0"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121D9543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Nelze nastavit požadované hodnoty</w:t>
            </w:r>
          </w:p>
        </w:tc>
        <w:tc>
          <w:tcPr>
            <w:tcW w:w="2880" w:type="dxa"/>
            <w:shd w:val="clear" w:color="auto" w:fill="auto"/>
          </w:tcPr>
          <w:p w14:paraId="13F3DA79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Kompresor se vypne a ventilátor bude automaticky pokračovat v chodu ještě přibližně 3 minuty v daném nastavení.</w:t>
            </w:r>
          </w:p>
        </w:tc>
        <w:tc>
          <w:tcPr>
            <w:tcW w:w="4782" w:type="dxa"/>
            <w:shd w:val="clear" w:color="auto" w:fill="auto"/>
          </w:tcPr>
          <w:p w14:paraId="0D11111A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Normální stav. Počkejte přibližně 3 minuty a nastavte </w:t>
            </w:r>
            <w:proofErr w:type="gramStart"/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ventilátor</w:t>
            </w:r>
            <w:proofErr w:type="gramEnd"/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 jak potřebujete.</w:t>
            </w:r>
          </w:p>
        </w:tc>
      </w:tr>
      <w:tr w:rsidR="00BA03A0" w:rsidRPr="00B673F3" w14:paraId="2F91F192" w14:textId="77777777" w:rsidTr="00BA03A0"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2FCB1EB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Hlučnost ventilátoru</w:t>
            </w:r>
          </w:p>
        </w:tc>
        <w:tc>
          <w:tcPr>
            <w:tcW w:w="2880" w:type="dxa"/>
            <w:shd w:val="clear" w:color="auto" w:fill="auto"/>
          </w:tcPr>
          <w:p w14:paraId="634282EC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 xml:space="preserve">Je to zvuk proudění vzduchu jednotkou. </w:t>
            </w:r>
          </w:p>
        </w:tc>
        <w:tc>
          <w:tcPr>
            <w:tcW w:w="4782" w:type="dxa"/>
            <w:shd w:val="clear" w:color="auto" w:fill="auto"/>
          </w:tcPr>
          <w:p w14:paraId="09A58FFF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Normální stav.</w:t>
            </w:r>
          </w:p>
        </w:tc>
      </w:tr>
      <w:tr w:rsidR="00BA03A0" w:rsidRPr="00B673F3" w14:paraId="22062A1D" w14:textId="77777777" w:rsidTr="00BA03A0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0CED2FE8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  <w:r w:rsidRPr="00B673F3">
              <w:rPr>
                <w:rFonts w:asciiTheme="minorHAnsi" w:hAnsiTheme="minorHAnsi" w:cstheme="minorHAnsi"/>
              </w:rPr>
              <w:t>Voda na podlaze</w:t>
            </w:r>
          </w:p>
        </w:tc>
        <w:tc>
          <w:tcPr>
            <w:tcW w:w="2880" w:type="dxa"/>
            <w:shd w:val="clear" w:color="auto" w:fill="auto"/>
          </w:tcPr>
          <w:p w14:paraId="02537DCC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Může být uvolněné připojení odvodňovací hadice.</w:t>
            </w:r>
          </w:p>
        </w:tc>
        <w:tc>
          <w:tcPr>
            <w:tcW w:w="4782" w:type="dxa"/>
            <w:shd w:val="clear" w:color="auto" w:fill="auto"/>
          </w:tcPr>
          <w:p w14:paraId="580DBC85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Zkontrolujte připojení hadice. Viz odvod kondenzované vody.</w:t>
            </w:r>
          </w:p>
        </w:tc>
      </w:tr>
      <w:tr w:rsidR="00BA03A0" w:rsidRPr="00B673F3" w14:paraId="3D0188B8" w14:textId="77777777" w:rsidTr="00BA03A0">
        <w:tc>
          <w:tcPr>
            <w:tcW w:w="1548" w:type="dxa"/>
            <w:vMerge/>
            <w:shd w:val="clear" w:color="auto" w:fill="F2F2F2" w:themeFill="background1" w:themeFillShade="F2"/>
          </w:tcPr>
          <w:p w14:paraId="618A6550" w14:textId="77777777" w:rsidR="00BA03A0" w:rsidRPr="00B673F3" w:rsidRDefault="00BA03A0" w:rsidP="00BA03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155D928B" w14:textId="77777777" w:rsidR="00BA03A0" w:rsidRPr="00B673F3" w:rsidRDefault="00BA03A0" w:rsidP="00BA0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Chcete na odvodňování používat nádržku, ale je připojena odvodňovací hadice.</w:t>
            </w:r>
          </w:p>
        </w:tc>
        <w:tc>
          <w:tcPr>
            <w:tcW w:w="4782" w:type="dxa"/>
            <w:shd w:val="clear" w:color="auto" w:fill="auto"/>
          </w:tcPr>
          <w:p w14:paraId="41CBA83A" w14:textId="77777777" w:rsidR="00BA03A0" w:rsidRPr="00B673F3" w:rsidRDefault="00BA03A0" w:rsidP="00BA03A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673F3">
              <w:rPr>
                <w:rFonts w:asciiTheme="minorHAnsi" w:hAnsiTheme="minorHAnsi" w:cstheme="minorHAnsi"/>
                <w:sz w:val="20"/>
                <w:szCs w:val="20"/>
              </w:rPr>
              <w:t>Pokud používáte nádržku, odpojte hadici. Viz odvod kondenzované vody.</w:t>
            </w:r>
          </w:p>
        </w:tc>
      </w:tr>
    </w:tbl>
    <w:p w14:paraId="7EE6D7E7" w14:textId="77777777" w:rsidR="00281AF0" w:rsidRDefault="00281AF0" w:rsidP="00281AF0">
      <w:pPr>
        <w:pStyle w:val="Odstavecseseznamem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F5A9AF" w14:textId="77777777" w:rsidR="00BA03A0" w:rsidRPr="00C31AFC" w:rsidRDefault="00BA03A0" w:rsidP="0087482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142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</w:t>
      </w:r>
      <w:r w:rsidRPr="00C31AFC">
        <w:rPr>
          <w:rFonts w:cs="Arial"/>
          <w:sz w:val="24"/>
          <w:szCs w:val="24"/>
        </w:rPr>
        <w:t>okud během provozu zařízení nastanou níže uvedené situace, ihned jej odpojte od zdroje napětí a kontaktujte autorizovaný servis:</w:t>
      </w:r>
    </w:p>
    <w:p w14:paraId="037B86A7" w14:textId="77777777" w:rsidR="00BA03A0" w:rsidRPr="00C31AFC" w:rsidRDefault="00BA03A0" w:rsidP="00874820">
      <w:pPr>
        <w:autoSpaceDE w:val="0"/>
        <w:autoSpaceDN w:val="0"/>
        <w:adjustRightInd w:val="0"/>
        <w:rPr>
          <w:rFonts w:ascii="Calibri" w:hAnsi="Calibri" w:cs="Arial"/>
          <w:lang w:eastAsia="cs-CZ"/>
        </w:rPr>
      </w:pPr>
      <w:r w:rsidRPr="00C31AFC">
        <w:rPr>
          <w:rFonts w:ascii="Calibri" w:hAnsi="Calibri" w:cs="Arial"/>
          <w:lang w:eastAsia="cs-CZ"/>
        </w:rPr>
        <w:t>-</w:t>
      </w:r>
      <w:r>
        <w:rPr>
          <w:rFonts w:ascii="Calibri" w:hAnsi="Calibri" w:cs="Arial"/>
          <w:lang w:eastAsia="cs-CZ"/>
        </w:rPr>
        <w:t xml:space="preserve"> </w:t>
      </w:r>
      <w:r w:rsidRPr="00C31AFC">
        <w:rPr>
          <w:rFonts w:ascii="Calibri" w:hAnsi="Calibri" w:cs="Arial"/>
          <w:lang w:eastAsia="cs-CZ"/>
        </w:rPr>
        <w:t>přívodní kabel je poškozený nebo přehřátý</w:t>
      </w:r>
    </w:p>
    <w:p w14:paraId="34E973AF" w14:textId="77777777" w:rsidR="00BA03A0" w:rsidRPr="00C31AFC" w:rsidRDefault="00BA03A0" w:rsidP="00874820">
      <w:pPr>
        <w:autoSpaceDE w:val="0"/>
        <w:autoSpaceDN w:val="0"/>
        <w:adjustRightInd w:val="0"/>
        <w:rPr>
          <w:rFonts w:ascii="Calibri" w:hAnsi="Calibri" w:cs="Arial"/>
          <w:lang w:eastAsia="cs-CZ"/>
        </w:rPr>
      </w:pPr>
      <w:r w:rsidRPr="00C31AFC">
        <w:rPr>
          <w:rFonts w:ascii="Calibri" w:hAnsi="Calibri" w:cs="Arial"/>
          <w:lang w:eastAsia="cs-CZ"/>
        </w:rPr>
        <w:t>-</w:t>
      </w:r>
      <w:r>
        <w:rPr>
          <w:rFonts w:ascii="Calibri" w:hAnsi="Calibri" w:cs="Arial"/>
          <w:lang w:eastAsia="cs-CZ"/>
        </w:rPr>
        <w:t xml:space="preserve"> </w:t>
      </w:r>
      <w:r w:rsidRPr="00C31AFC">
        <w:rPr>
          <w:rFonts w:ascii="Calibri" w:hAnsi="Calibri" w:cs="Arial"/>
          <w:lang w:eastAsia="cs-CZ"/>
        </w:rPr>
        <w:t>neobvyklý zvuk zařízení během provozu</w:t>
      </w:r>
    </w:p>
    <w:p w14:paraId="7B07D132" w14:textId="77777777" w:rsidR="00BA03A0" w:rsidRPr="00C31AFC" w:rsidRDefault="00BA03A0" w:rsidP="00874820">
      <w:pPr>
        <w:autoSpaceDE w:val="0"/>
        <w:autoSpaceDN w:val="0"/>
        <w:adjustRightInd w:val="0"/>
        <w:rPr>
          <w:rFonts w:ascii="Calibri" w:hAnsi="Calibri" w:cs="Arial"/>
          <w:lang w:eastAsia="cs-CZ"/>
        </w:rPr>
      </w:pPr>
      <w:r w:rsidRPr="00C31AFC">
        <w:rPr>
          <w:rFonts w:ascii="Calibri" w:hAnsi="Calibri" w:cs="Arial"/>
          <w:lang w:eastAsia="cs-CZ"/>
        </w:rPr>
        <w:t>-</w:t>
      </w:r>
      <w:r>
        <w:rPr>
          <w:rFonts w:ascii="Calibri" w:hAnsi="Calibri" w:cs="Arial"/>
          <w:lang w:eastAsia="cs-CZ"/>
        </w:rPr>
        <w:t xml:space="preserve"> </w:t>
      </w:r>
      <w:r w:rsidRPr="00C31AFC">
        <w:rPr>
          <w:rFonts w:ascii="Calibri" w:hAnsi="Calibri" w:cs="Arial"/>
          <w:lang w:eastAsia="cs-CZ"/>
        </w:rPr>
        <w:t>spálený zápach</w:t>
      </w:r>
    </w:p>
    <w:p w14:paraId="75F15615" w14:textId="77777777" w:rsidR="00BA03A0" w:rsidRDefault="00BA03A0" w:rsidP="00874820">
      <w:pPr>
        <w:autoSpaceDE w:val="0"/>
        <w:autoSpaceDN w:val="0"/>
        <w:adjustRightInd w:val="0"/>
        <w:rPr>
          <w:rFonts w:ascii="Calibri" w:hAnsi="Calibri" w:cs="Arial"/>
          <w:lang w:eastAsia="cs-CZ"/>
        </w:rPr>
      </w:pPr>
      <w:r w:rsidRPr="00C31AFC">
        <w:rPr>
          <w:rFonts w:ascii="Calibri" w:hAnsi="Calibri" w:cs="Arial"/>
          <w:lang w:eastAsia="cs-CZ"/>
        </w:rPr>
        <w:t>-</w:t>
      </w:r>
      <w:r>
        <w:rPr>
          <w:rFonts w:ascii="Calibri" w:hAnsi="Calibri" w:cs="Arial"/>
          <w:lang w:eastAsia="cs-CZ"/>
        </w:rPr>
        <w:t xml:space="preserve"> </w:t>
      </w:r>
      <w:r w:rsidRPr="00C31AFC">
        <w:rPr>
          <w:rFonts w:ascii="Calibri" w:hAnsi="Calibri" w:cs="Arial"/>
          <w:lang w:eastAsia="cs-CZ"/>
        </w:rPr>
        <w:t>ze zařízení vytéká vod</w:t>
      </w:r>
      <w:r w:rsidR="00874820">
        <w:rPr>
          <w:rFonts w:ascii="Calibri" w:hAnsi="Calibri" w:cs="Arial"/>
          <w:lang w:eastAsia="cs-CZ"/>
        </w:rPr>
        <w:t>a</w:t>
      </w:r>
    </w:p>
    <w:p w14:paraId="46806BA0" w14:textId="77777777" w:rsidR="00BA03A0" w:rsidRPr="00C31AFC" w:rsidRDefault="00BA03A0" w:rsidP="00874820">
      <w:pPr>
        <w:autoSpaceDE w:val="0"/>
        <w:autoSpaceDN w:val="0"/>
        <w:adjustRightInd w:val="0"/>
        <w:ind w:hanging="294"/>
        <w:rPr>
          <w:rFonts w:ascii="Calibri" w:hAnsi="Calibri" w:cs="Arial"/>
          <w:lang w:eastAsia="cs-CZ"/>
        </w:rPr>
        <w:sectPr w:rsidR="00BA03A0" w:rsidRPr="00C31AFC" w:rsidSect="000A662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7ADA6AD" w14:textId="14B26E72" w:rsidR="00BA03A0" w:rsidRDefault="00BA03A0" w:rsidP="00B330ED">
      <w:pPr>
        <w:autoSpaceDE w:val="0"/>
        <w:autoSpaceDN w:val="0"/>
        <w:adjustRightInd w:val="0"/>
        <w:rPr>
          <w:rFonts w:ascii="Calibri" w:hAnsi="Calibri" w:cs="Arial"/>
          <w:lang w:eastAsia="cs-CZ"/>
        </w:rPr>
      </w:pPr>
      <w:r>
        <w:rPr>
          <w:rFonts w:ascii="Calibri" w:hAnsi="Calibri" w:cs="Arial"/>
          <w:lang w:eastAsia="cs-CZ"/>
        </w:rPr>
        <w:t>Zařízení</w:t>
      </w:r>
      <w:r w:rsidRPr="00C31AFC">
        <w:rPr>
          <w:rFonts w:ascii="Calibri" w:hAnsi="Calibri" w:cs="Arial"/>
          <w:lang w:eastAsia="cs-CZ"/>
        </w:rPr>
        <w:t xml:space="preserve"> nikdy sami neopravujte. Pokud je </w:t>
      </w:r>
      <w:r>
        <w:rPr>
          <w:rFonts w:ascii="Calibri" w:hAnsi="Calibri" w:cs="Arial"/>
          <w:lang w:eastAsia="cs-CZ"/>
        </w:rPr>
        <w:t xml:space="preserve">zařízení </w:t>
      </w:r>
      <w:r w:rsidR="0020045A">
        <w:rPr>
          <w:rFonts w:ascii="Calibri" w:hAnsi="Calibri" w:cs="Arial"/>
          <w:lang w:eastAsia="cs-CZ"/>
        </w:rPr>
        <w:t>poškozeno,</w:t>
      </w:r>
      <w:r w:rsidR="00874820">
        <w:rPr>
          <w:rFonts w:ascii="Calibri" w:hAnsi="Calibri" w:cs="Arial"/>
          <w:lang w:eastAsia="cs-CZ"/>
        </w:rPr>
        <w:t xml:space="preserve"> a přesto v provozu, může dojít</w:t>
      </w:r>
      <w:r w:rsidR="00B330ED">
        <w:rPr>
          <w:rFonts w:ascii="Calibri" w:hAnsi="Calibri" w:cs="Arial"/>
          <w:lang w:eastAsia="cs-CZ"/>
        </w:rPr>
        <w:t xml:space="preserve"> </w:t>
      </w:r>
      <w:r w:rsidRPr="00C31AFC">
        <w:rPr>
          <w:rFonts w:ascii="Calibri" w:hAnsi="Calibri" w:cs="Arial"/>
          <w:lang w:eastAsia="cs-CZ"/>
        </w:rPr>
        <w:t>k elektrickému zkratu nebo vznícení požáru.</w:t>
      </w:r>
    </w:p>
    <w:p w14:paraId="6BE0149C" w14:textId="77777777" w:rsidR="00B2480A" w:rsidRDefault="00B2480A" w:rsidP="00A201B0">
      <w:pPr>
        <w:widowControl w:val="0"/>
        <w:rPr>
          <w:rFonts w:ascii="Calibri" w:hAnsi="Calibri" w:cs="Arial"/>
          <w:color w:val="000000"/>
        </w:rPr>
      </w:pPr>
    </w:p>
    <w:p w14:paraId="0E8395BE" w14:textId="77777777" w:rsidR="005F1D85" w:rsidRPr="00B42E73" w:rsidRDefault="00B96BF6" w:rsidP="00B42E73">
      <w:pPr>
        <w:shd w:val="clear" w:color="auto" w:fill="E0E0E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Chybové kódy</w:t>
      </w:r>
    </w:p>
    <w:p w14:paraId="6914513E" w14:textId="77777777" w:rsidR="00F37513" w:rsidRPr="00B0052B" w:rsidRDefault="00F37513" w:rsidP="00B0052B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  <w:sectPr w:rsidR="00F37513" w:rsidRPr="00B0052B" w:rsidSect="000A6620">
          <w:footerReference w:type="even" r:id="rId34"/>
          <w:footerReference w:type="default" r:id="rId3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DB2B5" w14:textId="39F6097A" w:rsidR="0009588A" w:rsidRDefault="00B330ED" w:rsidP="00AA31F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  <w:r>
        <w:rPr>
          <w:rFonts w:ascii="Calibri" w:hAnsi="Calibri" w:cs="Arial"/>
          <w:sz w:val="20"/>
          <w:szCs w:val="20"/>
          <w:lang w:eastAsia="cs-CZ"/>
        </w:rPr>
        <w:t xml:space="preserve"> </w:t>
      </w:r>
    </w:p>
    <w:p w14:paraId="718869D7" w14:textId="4E8703C2" w:rsidR="00B330ED" w:rsidRPr="00C31AFC" w:rsidRDefault="00B330ED" w:rsidP="00B330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142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C31AFC">
        <w:rPr>
          <w:rFonts w:cs="Arial"/>
          <w:sz w:val="24"/>
          <w:szCs w:val="24"/>
        </w:rPr>
        <w:t xml:space="preserve">okud </w:t>
      </w:r>
      <w:r>
        <w:rPr>
          <w:rFonts w:cs="Arial"/>
          <w:sz w:val="24"/>
          <w:szCs w:val="24"/>
        </w:rPr>
        <w:t xml:space="preserve">se </w:t>
      </w:r>
      <w:r w:rsidRPr="00C31AFC">
        <w:rPr>
          <w:rFonts w:cs="Arial"/>
          <w:sz w:val="24"/>
          <w:szCs w:val="24"/>
        </w:rPr>
        <w:t xml:space="preserve">během provozu </w:t>
      </w:r>
      <w:r>
        <w:rPr>
          <w:rFonts w:cs="Arial"/>
          <w:sz w:val="24"/>
          <w:szCs w:val="24"/>
        </w:rPr>
        <w:t>objeví následující chybová hláška</w:t>
      </w:r>
      <w:r w:rsidRPr="00C31AFC">
        <w:rPr>
          <w:rFonts w:cs="Arial"/>
          <w:sz w:val="24"/>
          <w:szCs w:val="24"/>
        </w:rPr>
        <w:t>, ihned jej odpojte od zdroje napětí a kontaktujte autorizovaný servis: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118"/>
      </w:tblGrid>
      <w:tr w:rsidR="00B330ED" w14:paraId="00ADD02F" w14:textId="77777777" w:rsidTr="00B330ED">
        <w:tc>
          <w:tcPr>
            <w:tcW w:w="1101" w:type="dxa"/>
          </w:tcPr>
          <w:p w14:paraId="3035DBFC" w14:textId="585105E9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118" w:type="dxa"/>
          </w:tcPr>
          <w:p w14:paraId="1D45251F" w14:textId="1878E1D1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POPIS</w:t>
            </w:r>
          </w:p>
        </w:tc>
      </w:tr>
      <w:tr w:rsidR="00B330ED" w14:paraId="5D97D13B" w14:textId="77777777" w:rsidTr="00B330ED">
        <w:tc>
          <w:tcPr>
            <w:tcW w:w="1101" w:type="dxa"/>
          </w:tcPr>
          <w:p w14:paraId="27185E36" w14:textId="55D2671E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EH</w:t>
            </w:r>
          </w:p>
        </w:tc>
        <w:tc>
          <w:tcPr>
            <w:tcW w:w="3118" w:type="dxa"/>
          </w:tcPr>
          <w:p w14:paraId="6CE30DDD" w14:textId="07C2728B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Chyba senzoru vlhkosti</w:t>
            </w:r>
          </w:p>
        </w:tc>
      </w:tr>
      <w:tr w:rsidR="00B330ED" w14:paraId="2644250F" w14:textId="77777777" w:rsidTr="00B330ED">
        <w:tc>
          <w:tcPr>
            <w:tcW w:w="1101" w:type="dxa"/>
          </w:tcPr>
          <w:p w14:paraId="2442A2EC" w14:textId="14A73CA1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E1</w:t>
            </w:r>
          </w:p>
        </w:tc>
        <w:tc>
          <w:tcPr>
            <w:tcW w:w="3118" w:type="dxa"/>
          </w:tcPr>
          <w:p w14:paraId="2B70ED16" w14:textId="6C3D1AA0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Chyba senzoru teploty</w:t>
            </w:r>
          </w:p>
        </w:tc>
      </w:tr>
      <w:tr w:rsidR="00B330ED" w14:paraId="3D9C1802" w14:textId="77777777" w:rsidTr="00B330ED">
        <w:tc>
          <w:tcPr>
            <w:tcW w:w="1101" w:type="dxa"/>
          </w:tcPr>
          <w:p w14:paraId="1F4E6F8B" w14:textId="61DA9443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E2</w:t>
            </w:r>
          </w:p>
        </w:tc>
        <w:tc>
          <w:tcPr>
            <w:tcW w:w="3118" w:type="dxa"/>
          </w:tcPr>
          <w:p w14:paraId="1F19D8BA" w14:textId="30936CCC" w:rsidR="00B330ED" w:rsidRDefault="00B330ED" w:rsidP="00AA31F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Ostatní porucha</w:t>
            </w:r>
          </w:p>
        </w:tc>
      </w:tr>
    </w:tbl>
    <w:p w14:paraId="303D94E9" w14:textId="77777777" w:rsidR="00B96BF6" w:rsidRDefault="00B96BF6" w:rsidP="00AA31F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4586693D" w14:textId="77777777" w:rsidR="00B96BF6" w:rsidRDefault="00B96BF6" w:rsidP="00AA31F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cs-CZ"/>
        </w:rPr>
      </w:pPr>
    </w:p>
    <w:p w14:paraId="0A55212E" w14:textId="77777777" w:rsidR="007D637B" w:rsidRPr="008F44FB" w:rsidRDefault="00C31AFC" w:rsidP="008F44FB">
      <w:pPr>
        <w:shd w:val="clear" w:color="auto" w:fill="606060"/>
        <w:jc w:val="center"/>
        <w:rPr>
          <w:rFonts w:ascii="Calibri" w:hAnsi="Calibri"/>
          <w:b/>
          <w:color w:val="FFFFFF"/>
          <w:sz w:val="44"/>
          <w:szCs w:val="44"/>
        </w:rPr>
      </w:pPr>
      <w:r w:rsidRPr="00C31AFC">
        <w:rPr>
          <w:rFonts w:ascii="Calibri" w:hAnsi="Calibri"/>
          <w:b/>
          <w:color w:val="FFFFFF"/>
          <w:sz w:val="44"/>
          <w:szCs w:val="44"/>
        </w:rPr>
        <w:t>POKYNY K INSTALACI</w:t>
      </w:r>
    </w:p>
    <w:p w14:paraId="7EE6A6B7" w14:textId="77777777" w:rsidR="00C31AFC" w:rsidRPr="007B430C" w:rsidRDefault="00C31AFC" w:rsidP="00C31AFC">
      <w:pPr>
        <w:shd w:val="clear" w:color="auto" w:fill="E0E0E0"/>
        <w:rPr>
          <w:rFonts w:ascii="Calibri" w:hAnsi="Calibri" w:cs="Arial"/>
          <w:b/>
        </w:rPr>
      </w:pPr>
      <w:r w:rsidRPr="00C31AFC">
        <w:rPr>
          <w:rFonts w:ascii="Calibri" w:hAnsi="Calibri" w:cs="Arial"/>
          <w:b/>
        </w:rPr>
        <w:t>Bezpečnostní opatření</w:t>
      </w:r>
    </w:p>
    <w:p w14:paraId="7196C5D8" w14:textId="77777777" w:rsidR="00C31AFC" w:rsidRDefault="00C31AFC" w:rsidP="00C31AFC">
      <w:pPr>
        <w:rPr>
          <w:rStyle w:val="hps"/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586311D4" wp14:editId="7BA4E68B">
            <wp:simplePos x="0" y="0"/>
            <wp:positionH relativeFrom="column">
              <wp:posOffset>-71120</wp:posOffset>
            </wp:positionH>
            <wp:positionV relativeFrom="paragraph">
              <wp:posOffset>44450</wp:posOffset>
            </wp:positionV>
            <wp:extent cx="1362075" cy="342900"/>
            <wp:effectExtent l="19050" t="0" r="9525" b="0"/>
            <wp:wrapTight wrapText="bothSides">
              <wp:wrapPolygon edited="0">
                <wp:start x="-302" y="0"/>
                <wp:lineTo x="-302" y="20400"/>
                <wp:lineTo x="21751" y="20400"/>
                <wp:lineTo x="21751" y="0"/>
                <wp:lineTo x="-302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30E9FA" w14:textId="77777777" w:rsidR="00C31AFC" w:rsidRDefault="00C31AFC" w:rsidP="00C31AFC">
      <w:pPr>
        <w:rPr>
          <w:rStyle w:val="hps"/>
          <w:rFonts w:ascii="Calibri" w:hAnsi="Calibri"/>
        </w:rPr>
      </w:pPr>
    </w:p>
    <w:p w14:paraId="2F8CF510" w14:textId="77777777" w:rsidR="00C31AFC" w:rsidRDefault="00C31AFC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-</w:t>
      </w:r>
      <w:r w:rsidR="00E47532">
        <w:rPr>
          <w:rStyle w:val="hps"/>
          <w:rFonts w:ascii="Calibri" w:hAnsi="Calibri"/>
        </w:rPr>
        <w:t xml:space="preserve"> </w:t>
      </w:r>
      <w:r>
        <w:rPr>
          <w:rStyle w:val="hps"/>
          <w:rFonts w:ascii="Calibri" w:hAnsi="Calibri"/>
        </w:rPr>
        <w:t xml:space="preserve">při používání zařízení </w:t>
      </w:r>
      <w:r w:rsidRPr="00C31AFC">
        <w:rPr>
          <w:rStyle w:val="hps"/>
          <w:rFonts w:ascii="Calibri" w:hAnsi="Calibri"/>
        </w:rPr>
        <w:t xml:space="preserve">dodržujte všechny </w:t>
      </w:r>
      <w:r>
        <w:rPr>
          <w:rStyle w:val="hps"/>
          <w:rFonts w:ascii="Calibri" w:hAnsi="Calibri"/>
        </w:rPr>
        <w:t xml:space="preserve">místní </w:t>
      </w:r>
      <w:r w:rsidRPr="00C31AFC">
        <w:rPr>
          <w:rStyle w:val="hps"/>
          <w:rFonts w:ascii="Calibri" w:hAnsi="Calibri"/>
        </w:rPr>
        <w:t>předpisy a nařízení</w:t>
      </w:r>
    </w:p>
    <w:p w14:paraId="4DA2271A" w14:textId="77777777" w:rsidR="00C31AFC" w:rsidRDefault="00C31AFC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-</w:t>
      </w:r>
      <w:r w:rsidR="00E47532">
        <w:rPr>
          <w:rStyle w:val="hps"/>
          <w:rFonts w:ascii="Calibri" w:hAnsi="Calibri"/>
        </w:rPr>
        <w:t xml:space="preserve"> </w:t>
      </w:r>
      <w:r>
        <w:rPr>
          <w:rStyle w:val="hps"/>
          <w:rFonts w:ascii="Calibri" w:hAnsi="Calibri"/>
        </w:rPr>
        <w:t>nepoužívejte zařízení, které má poškozen</w:t>
      </w:r>
      <w:r w:rsidR="00BB78CA">
        <w:rPr>
          <w:rStyle w:val="hps"/>
          <w:rFonts w:ascii="Calibri" w:hAnsi="Calibri"/>
        </w:rPr>
        <w:t>ý</w:t>
      </w:r>
      <w:r>
        <w:rPr>
          <w:rStyle w:val="hps"/>
          <w:rFonts w:ascii="Calibri" w:hAnsi="Calibri"/>
        </w:rPr>
        <w:t xml:space="preserve"> přívodní kabel</w:t>
      </w:r>
    </w:p>
    <w:p w14:paraId="60C2E470" w14:textId="77777777" w:rsidR="00C31AFC" w:rsidRDefault="00C31AFC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-</w:t>
      </w:r>
      <w:r w:rsidR="00E47532">
        <w:rPr>
          <w:rStyle w:val="hps"/>
          <w:rFonts w:ascii="Calibri" w:hAnsi="Calibri"/>
        </w:rPr>
        <w:t xml:space="preserve"> </w:t>
      </w:r>
      <w:r>
        <w:rPr>
          <w:rStyle w:val="hps"/>
          <w:rFonts w:ascii="Calibri" w:hAnsi="Calibri"/>
        </w:rPr>
        <w:t>při instalaci a údržbě buďte opatrní, nesprávná manipulace a provoz mohou způsobit elektrický zkrat, zranění či jiné nehody</w:t>
      </w:r>
    </w:p>
    <w:p w14:paraId="2FC28E48" w14:textId="77777777" w:rsidR="00C31AFC" w:rsidRDefault="00C31AFC" w:rsidP="00C31AFC">
      <w:pPr>
        <w:rPr>
          <w:rStyle w:val="hps"/>
          <w:rFonts w:ascii="Calibri" w:hAnsi="Calibri"/>
        </w:rPr>
      </w:pPr>
    </w:p>
    <w:p w14:paraId="55D921B8" w14:textId="77777777" w:rsidR="00C31AFC" w:rsidRPr="00AC6036" w:rsidRDefault="00AC6036" w:rsidP="00C31AFC">
      <w:pPr>
        <w:rPr>
          <w:rStyle w:val="hps"/>
          <w:rFonts w:ascii="Calibri" w:hAnsi="Calibri"/>
          <w:b/>
          <w:sz w:val="28"/>
          <w:szCs w:val="28"/>
          <w:u w:val="single"/>
        </w:rPr>
      </w:pPr>
      <w:r w:rsidRPr="00AC6036">
        <w:rPr>
          <w:rStyle w:val="hps"/>
          <w:rFonts w:ascii="Calibri" w:hAnsi="Calibri"/>
          <w:b/>
          <w:sz w:val="28"/>
          <w:szCs w:val="28"/>
          <w:u w:val="single"/>
        </w:rPr>
        <w:t>Umístění zařízení:</w:t>
      </w:r>
    </w:p>
    <w:p w14:paraId="05EF6737" w14:textId="77777777" w:rsidR="00AC6036" w:rsidRDefault="00AC6036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-pro instalaci zařízení se vyhněte níže uvedeným místům, popř. vhodnost umístění konzultujte s dodavatelem zařízení:</w:t>
      </w:r>
    </w:p>
    <w:p w14:paraId="4C575483" w14:textId="77777777" w:rsidR="00AC6036" w:rsidRDefault="00AC6036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1/ místa se silným zdrojem tepla, výpary, hořlavými nebo</w:t>
      </w:r>
      <w:r w:rsidR="00105DC1">
        <w:rPr>
          <w:rStyle w:val="hps"/>
          <w:rFonts w:ascii="Calibri" w:hAnsi="Calibri"/>
        </w:rPr>
        <w:t xml:space="preserve"> explozivními plyny nebo nestálý</w:t>
      </w:r>
      <w:r>
        <w:rPr>
          <w:rStyle w:val="hps"/>
          <w:rFonts w:ascii="Calibri" w:hAnsi="Calibri"/>
        </w:rPr>
        <w:t>mi částicemi rozprašovanými do vzduchu</w:t>
      </w:r>
    </w:p>
    <w:p w14:paraId="4D5213E2" w14:textId="77777777" w:rsidR="00AC6036" w:rsidRDefault="00AC6036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2/ místa se zařízeními pracujícími na vysokých frekvencích (svářečky, medicínská zařízení)</w:t>
      </w:r>
    </w:p>
    <w:p w14:paraId="60D1AD53" w14:textId="77777777" w:rsidR="004C7B8B" w:rsidRDefault="00AC6036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3/ </w:t>
      </w:r>
      <w:r w:rsidR="004C7B8B">
        <w:rPr>
          <w:rStyle w:val="hps"/>
          <w:rFonts w:ascii="Calibri" w:hAnsi="Calibri"/>
        </w:rPr>
        <w:t>lokality na březích vod či moří</w:t>
      </w:r>
    </w:p>
    <w:p w14:paraId="66F33C64" w14:textId="77777777" w:rsidR="00C31AFC" w:rsidRDefault="004C7B8B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4/ místa s vysokým obsahem olejů a kouře ve vzduchu</w:t>
      </w:r>
    </w:p>
    <w:p w14:paraId="1C60B01B" w14:textId="77777777" w:rsidR="004C7B8B" w:rsidRDefault="004C7B8B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5/ místa s výskytem plynu suturu</w:t>
      </w:r>
    </w:p>
    <w:p w14:paraId="4450C53D" w14:textId="77777777" w:rsidR="004C7B8B" w:rsidRDefault="004C7B8B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>6/ ostatní místa a lokality, která vykazují zvláštní podmínky</w:t>
      </w:r>
    </w:p>
    <w:p w14:paraId="69AB8F4C" w14:textId="77777777" w:rsidR="00C12A95" w:rsidRDefault="00C12A95" w:rsidP="00C31AFC">
      <w:pPr>
        <w:rPr>
          <w:rStyle w:val="hps"/>
          <w:rFonts w:ascii="Calibri" w:hAnsi="Calibri"/>
        </w:rPr>
      </w:pPr>
      <w:r>
        <w:rPr>
          <w:rStyle w:val="hps"/>
          <w:rFonts w:ascii="Calibri" w:hAnsi="Calibri"/>
        </w:rPr>
        <w:t xml:space="preserve">7/ </w:t>
      </w:r>
      <w:r w:rsidR="00BB260D">
        <w:rPr>
          <w:rStyle w:val="hps"/>
          <w:rFonts w:ascii="Calibri" w:hAnsi="Calibri"/>
        </w:rPr>
        <w:t>zařízení</w:t>
      </w:r>
      <w:r>
        <w:rPr>
          <w:rStyle w:val="hps"/>
          <w:rFonts w:ascii="Calibri" w:hAnsi="Calibri"/>
        </w:rPr>
        <w:t xml:space="preserve"> nesmí být instalován</w:t>
      </w:r>
      <w:r w:rsidR="00BB260D">
        <w:rPr>
          <w:rStyle w:val="hps"/>
          <w:rFonts w:ascii="Calibri" w:hAnsi="Calibri"/>
        </w:rPr>
        <w:t>o</w:t>
      </w:r>
      <w:r>
        <w:rPr>
          <w:rStyle w:val="hps"/>
          <w:rFonts w:ascii="Calibri" w:hAnsi="Calibri"/>
        </w:rPr>
        <w:t xml:space="preserve"> na nes</w:t>
      </w:r>
      <w:r w:rsidR="008F44FB">
        <w:rPr>
          <w:rStyle w:val="hps"/>
          <w:rFonts w:ascii="Calibri" w:hAnsi="Calibri"/>
        </w:rPr>
        <w:t>tabilní povrch</w:t>
      </w:r>
      <w:r>
        <w:rPr>
          <w:rStyle w:val="hps"/>
          <w:rFonts w:ascii="Calibri" w:hAnsi="Calibri"/>
        </w:rPr>
        <w:t xml:space="preserve"> nebo do </w:t>
      </w:r>
      <w:r w:rsidR="00BB260D">
        <w:rPr>
          <w:rStyle w:val="hps"/>
          <w:rFonts w:ascii="Calibri" w:hAnsi="Calibri"/>
        </w:rPr>
        <w:t>prostor, kde může dojít k jeho</w:t>
      </w:r>
      <w:r>
        <w:rPr>
          <w:rStyle w:val="hps"/>
          <w:rFonts w:ascii="Calibri" w:hAnsi="Calibri"/>
        </w:rPr>
        <w:t xml:space="preserve"> nechtěnému posunutí</w:t>
      </w:r>
      <w:r w:rsidR="00BB260D">
        <w:rPr>
          <w:rStyle w:val="hps"/>
          <w:rFonts w:ascii="Calibri" w:hAnsi="Calibri"/>
        </w:rPr>
        <w:t xml:space="preserve"> (například v nákladním autě), d</w:t>
      </w:r>
      <w:r w:rsidR="008F44FB">
        <w:rPr>
          <w:rStyle w:val="hps"/>
          <w:rFonts w:ascii="Calibri" w:hAnsi="Calibri"/>
        </w:rPr>
        <w:t>ále také v místech, kde hrozí zvýšená koroze materiálu (chemický průmysl).</w:t>
      </w:r>
    </w:p>
    <w:p w14:paraId="75A54427" w14:textId="77777777" w:rsidR="004C7B8B" w:rsidRDefault="004C7B8B" w:rsidP="00C31AFC">
      <w:pPr>
        <w:rPr>
          <w:rStyle w:val="hps"/>
          <w:rFonts w:ascii="Calibri" w:hAnsi="Calibri"/>
        </w:rPr>
      </w:pPr>
    </w:p>
    <w:p w14:paraId="60347B6F" w14:textId="77777777" w:rsidR="004C7B8B" w:rsidRPr="008F44FB" w:rsidRDefault="004C7B8B" w:rsidP="008F44FB">
      <w:pPr>
        <w:shd w:val="clear" w:color="auto" w:fill="E0E0E0"/>
        <w:rPr>
          <w:rStyle w:val="hps"/>
          <w:rFonts w:ascii="Calibri" w:hAnsi="Calibri" w:cs="Arial"/>
          <w:b/>
        </w:rPr>
      </w:pPr>
      <w:r w:rsidRPr="004C7B8B">
        <w:rPr>
          <w:rFonts w:ascii="Calibri" w:hAnsi="Calibri" w:cs="Arial"/>
          <w:b/>
        </w:rPr>
        <w:t>Příprava před instalací</w:t>
      </w:r>
    </w:p>
    <w:p w14:paraId="5870477C" w14:textId="77777777" w:rsidR="007D637B" w:rsidRDefault="004C7B8B">
      <w:pPr>
        <w:rPr>
          <w:rFonts w:ascii="Calibri" w:hAnsi="Calibri" w:cs="Arial"/>
          <w:bCs/>
          <w:lang w:eastAsia="cs-CZ"/>
        </w:rPr>
      </w:pPr>
      <w:r>
        <w:rPr>
          <w:rFonts w:ascii="Calibri" w:hAnsi="Calibri" w:cs="Arial"/>
          <w:bCs/>
          <w:lang w:eastAsia="cs-CZ"/>
        </w:rPr>
        <w:t xml:space="preserve">1/ </w:t>
      </w:r>
      <w:r w:rsidRPr="004C7B8B">
        <w:rPr>
          <w:rFonts w:ascii="Calibri" w:hAnsi="Calibri" w:cs="Arial"/>
          <w:bCs/>
          <w:lang w:eastAsia="cs-CZ"/>
        </w:rPr>
        <w:t>Nikdy nepokládejte žádné překážky kolem přívodu vzduc</w:t>
      </w:r>
      <w:r>
        <w:rPr>
          <w:rFonts w:ascii="Calibri" w:hAnsi="Calibri" w:cs="Arial"/>
          <w:bCs/>
          <w:lang w:eastAsia="cs-CZ"/>
        </w:rPr>
        <w:t>hu nebo jeho výstupu z jednotky.</w:t>
      </w:r>
    </w:p>
    <w:p w14:paraId="66734B0B" w14:textId="77777777" w:rsidR="004C7B8B" w:rsidRDefault="004C7B8B" w:rsidP="00453629">
      <w:pPr>
        <w:jc w:val="both"/>
        <w:rPr>
          <w:rFonts w:ascii="Calibri" w:hAnsi="Calibri" w:cs="Arial"/>
          <w:bCs/>
          <w:lang w:eastAsia="cs-CZ"/>
        </w:rPr>
      </w:pPr>
      <w:r>
        <w:rPr>
          <w:rFonts w:ascii="Calibri" w:hAnsi="Calibri" w:cs="Arial"/>
          <w:bCs/>
          <w:lang w:eastAsia="cs-CZ"/>
        </w:rPr>
        <w:lastRenderedPageBreak/>
        <w:t xml:space="preserve">2/ </w:t>
      </w:r>
      <w:r w:rsidR="00BB260D">
        <w:rPr>
          <w:rFonts w:ascii="Calibri" w:hAnsi="Calibri" w:cs="Arial"/>
          <w:bCs/>
          <w:lang w:eastAsia="cs-CZ"/>
        </w:rPr>
        <w:t>Z</w:t>
      </w:r>
      <w:r w:rsidRPr="004C7B8B">
        <w:rPr>
          <w:rFonts w:ascii="Calibri" w:hAnsi="Calibri" w:cs="Arial"/>
          <w:bCs/>
          <w:lang w:eastAsia="cs-CZ"/>
        </w:rPr>
        <w:t xml:space="preserve">ařízení by mělo být umístěno na pevném podkladě, aby </w:t>
      </w:r>
      <w:r w:rsidR="00453629">
        <w:rPr>
          <w:rFonts w:ascii="Calibri" w:hAnsi="Calibri" w:cs="Arial"/>
          <w:bCs/>
          <w:lang w:eastAsia="cs-CZ"/>
        </w:rPr>
        <w:t xml:space="preserve">se </w:t>
      </w:r>
      <w:r w:rsidRPr="004C7B8B">
        <w:rPr>
          <w:rFonts w:ascii="Calibri" w:hAnsi="Calibri" w:cs="Arial"/>
          <w:bCs/>
          <w:lang w:eastAsia="cs-CZ"/>
        </w:rPr>
        <w:t>minimalizoval hluk a vibrace. Pro zajištění bezpečné polohy, umístěte přístroj na hladkém a rovném povrchu dostatečně silném, aby jednotku unesl.</w:t>
      </w:r>
    </w:p>
    <w:p w14:paraId="7012CD85" w14:textId="77777777" w:rsidR="00BB260D" w:rsidRDefault="00BB260D">
      <w:pPr>
        <w:rPr>
          <w:rFonts w:ascii="Calibri" w:hAnsi="Calibri" w:cs="Arial"/>
          <w:bCs/>
          <w:lang w:eastAsia="cs-CZ"/>
        </w:rPr>
      </w:pPr>
    </w:p>
    <w:p w14:paraId="1C635012" w14:textId="77777777" w:rsidR="004C7B8B" w:rsidRDefault="004C7B8B">
      <w:pPr>
        <w:rPr>
          <w:rFonts w:ascii="Calibri" w:hAnsi="Calibri" w:cs="Arial"/>
          <w:bCs/>
          <w:lang w:eastAsia="cs-CZ"/>
        </w:rPr>
      </w:pPr>
      <w:r>
        <w:rPr>
          <w:rFonts w:ascii="Calibri" w:hAnsi="Calibri" w:cs="Arial"/>
          <w:bCs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5D57812" wp14:editId="002D67E0">
            <wp:simplePos x="0" y="0"/>
            <wp:positionH relativeFrom="column">
              <wp:posOffset>-118745</wp:posOffset>
            </wp:positionH>
            <wp:positionV relativeFrom="paragraph">
              <wp:posOffset>27305</wp:posOffset>
            </wp:positionV>
            <wp:extent cx="1362075" cy="342900"/>
            <wp:effectExtent l="19050" t="0" r="9525" b="0"/>
            <wp:wrapTight wrapText="bothSides">
              <wp:wrapPolygon edited="0">
                <wp:start x="-302" y="0"/>
                <wp:lineTo x="-302" y="20400"/>
                <wp:lineTo x="21751" y="20400"/>
                <wp:lineTo x="21751" y="0"/>
                <wp:lineTo x="-302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03739E" w14:textId="77777777" w:rsidR="004C7B8B" w:rsidRDefault="004C7B8B">
      <w:pPr>
        <w:rPr>
          <w:rFonts w:ascii="Calibri" w:hAnsi="Calibri" w:cs="Arial"/>
          <w:bCs/>
          <w:lang w:eastAsia="cs-CZ"/>
        </w:rPr>
      </w:pPr>
    </w:p>
    <w:p w14:paraId="04774D44" w14:textId="77777777" w:rsidR="004C7B8B" w:rsidRPr="008F44FB" w:rsidRDefault="004C7B8B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Bezpečnostní upozornění:</w:t>
      </w:r>
    </w:p>
    <w:p w14:paraId="6FDBED83" w14:textId="77777777" w:rsidR="004C7B8B" w:rsidRPr="008F44FB" w:rsidRDefault="004C7B8B" w:rsidP="004C7B8B">
      <w:pPr>
        <w:rPr>
          <w:rStyle w:val="hps"/>
          <w:rFonts w:ascii="Calibri" w:hAnsi="Calibri"/>
          <w:sz w:val="20"/>
          <w:szCs w:val="20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1/</w:t>
      </w:r>
      <w:r w:rsidRPr="008F44FB">
        <w:rPr>
          <w:rStyle w:val="hps"/>
          <w:rFonts w:ascii="Calibri" w:hAnsi="Calibri"/>
          <w:sz w:val="20"/>
          <w:szCs w:val="20"/>
        </w:rPr>
        <w:t xml:space="preserve"> při používání zařízení dodržujte všechny místní předpisy a nařízení</w:t>
      </w:r>
    </w:p>
    <w:p w14:paraId="6333A330" w14:textId="77777777" w:rsidR="004C7B8B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2/ použijte pouze originální elektrický přívod</w:t>
      </w:r>
    </w:p>
    <w:p w14:paraId="4F085828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3/ pokud je přívodní kabel poškozený, může být opraven pouze k tomu kvalifikovanou osobou</w:t>
      </w:r>
    </w:p>
    <w:p w14:paraId="0E2AC9B4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4/ při instalaci dodržujte správné zapojení kabelu do elektrické zásuvky</w:t>
      </w:r>
    </w:p>
    <w:p w14:paraId="1A88C9B2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5/ při jakékoliv činnosti související s elektrickým napětím vždy nejprve klimatizaci vypněte</w:t>
      </w:r>
    </w:p>
    <w:p w14:paraId="0CAE7A33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6/ nezapojujte zařízení do elektrické sítě, pokud není úplně nebo správně nainstalováno</w:t>
      </w:r>
    </w:p>
    <w:p w14:paraId="1C92A369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7/ dle klasifikace elektrických zařízení musí být klimatizace</w:t>
      </w:r>
      <w:r w:rsidR="00BB78CA" w:rsidRPr="008F44FB">
        <w:rPr>
          <w:rFonts w:ascii="Calibri" w:hAnsi="Calibri" w:cs="Arial"/>
          <w:bCs/>
          <w:sz w:val="20"/>
          <w:szCs w:val="20"/>
          <w:lang w:eastAsia="cs-CZ"/>
        </w:rPr>
        <w:t xml:space="preserve"> řádně uzemněna, vždy se přesvěd</w:t>
      </w:r>
      <w:r w:rsidRPr="008F44FB">
        <w:rPr>
          <w:rFonts w:ascii="Calibri" w:hAnsi="Calibri" w:cs="Arial"/>
          <w:bCs/>
          <w:sz w:val="20"/>
          <w:szCs w:val="20"/>
          <w:lang w:eastAsia="cs-CZ"/>
        </w:rPr>
        <w:t>čte, že tomu tak je, předejdete tak úrazům elektrickým proudem</w:t>
      </w:r>
    </w:p>
    <w:p w14:paraId="4093C56B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8/ žluto-zelený (popř. pouze zelený) kabel je kabelem uzemňujícím, nesmí být tedy použit k žádnému jinému účelu</w:t>
      </w:r>
    </w:p>
    <w:p w14:paraId="00095E49" w14:textId="77777777" w:rsidR="0097147C" w:rsidRPr="008F44FB" w:rsidRDefault="0097147C">
      <w:pPr>
        <w:rPr>
          <w:rFonts w:ascii="Calibri" w:hAnsi="Calibri" w:cs="Arial"/>
          <w:bCs/>
          <w:sz w:val="20"/>
          <w:szCs w:val="20"/>
          <w:lang w:eastAsia="cs-CZ"/>
        </w:rPr>
      </w:pPr>
      <w:r w:rsidRPr="008F44FB">
        <w:rPr>
          <w:rFonts w:ascii="Calibri" w:hAnsi="Calibri" w:cs="Arial"/>
          <w:bCs/>
          <w:sz w:val="20"/>
          <w:szCs w:val="20"/>
          <w:lang w:eastAsia="cs-CZ"/>
        </w:rPr>
        <w:t>9/</w:t>
      </w:r>
      <w:r w:rsidR="00C729E9" w:rsidRPr="008F44FB">
        <w:rPr>
          <w:rFonts w:ascii="Calibri" w:hAnsi="Calibri" w:cs="Arial"/>
          <w:bCs/>
          <w:sz w:val="20"/>
          <w:szCs w:val="20"/>
          <w:lang w:eastAsia="cs-CZ"/>
        </w:rPr>
        <w:t xml:space="preserve"> uzemnění zařízení musí být provedeno dle místních platných předpisů</w:t>
      </w:r>
    </w:p>
    <w:p w14:paraId="0272C3C8" w14:textId="77777777" w:rsidR="00C35340" w:rsidRDefault="00C35340" w:rsidP="00C9224C">
      <w:pPr>
        <w:rPr>
          <w:rFonts w:ascii="Calibri" w:hAnsi="Calibri" w:cs="Arial"/>
          <w:bCs/>
          <w:sz w:val="20"/>
          <w:szCs w:val="20"/>
          <w:lang w:eastAsia="cs-CZ"/>
        </w:rPr>
      </w:pPr>
    </w:p>
    <w:p w14:paraId="07CD780C" w14:textId="77777777" w:rsidR="00BB260D" w:rsidRDefault="00BB260D" w:rsidP="00C9224C">
      <w:pPr>
        <w:rPr>
          <w:rFonts w:ascii="Calibri" w:hAnsi="Calibri" w:cs="Arial"/>
          <w:bCs/>
          <w:sz w:val="20"/>
          <w:szCs w:val="20"/>
          <w:lang w:eastAsia="cs-CZ"/>
        </w:rPr>
      </w:pPr>
    </w:p>
    <w:p w14:paraId="708321D1" w14:textId="77777777" w:rsidR="00BB260D" w:rsidRDefault="00BB260D" w:rsidP="00C9224C">
      <w:pPr>
        <w:rPr>
          <w:rFonts w:ascii="Calibri" w:hAnsi="Calibri" w:cs="Arial"/>
          <w:bCs/>
          <w:sz w:val="20"/>
          <w:szCs w:val="20"/>
          <w:lang w:eastAsia="cs-CZ"/>
        </w:rPr>
      </w:pPr>
    </w:p>
    <w:sectPr w:rsidR="00BB260D" w:rsidSect="000A6620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CA47" w14:textId="77777777" w:rsidR="002D1A61" w:rsidRDefault="002D1A61">
      <w:r>
        <w:separator/>
      </w:r>
    </w:p>
  </w:endnote>
  <w:endnote w:type="continuationSeparator" w:id="0">
    <w:p w14:paraId="6028AA86" w14:textId="77777777" w:rsidR="002D1A61" w:rsidRDefault="002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973126"/>
      <w:docPartObj>
        <w:docPartGallery w:val="Page Numbers (Bottom of Page)"/>
        <w:docPartUnique/>
      </w:docPartObj>
    </w:sdtPr>
    <w:sdtContent>
      <w:p w14:paraId="385C17FF" w14:textId="77777777" w:rsidR="00845146" w:rsidRDefault="000000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1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1175F7" w14:textId="77777777" w:rsidR="00845146" w:rsidRDefault="00845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A5B" w14:textId="77777777" w:rsidR="00F21EC0" w:rsidRDefault="00677EED" w:rsidP="00357A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E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C58172" w14:textId="77777777" w:rsidR="00F21EC0" w:rsidRDefault="00F21EC0" w:rsidP="00B06BA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0DBF" w14:textId="77777777" w:rsidR="00F21EC0" w:rsidRDefault="00677EED" w:rsidP="00357A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EC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16A">
      <w:rPr>
        <w:rStyle w:val="slostrnky"/>
        <w:noProof/>
      </w:rPr>
      <w:t>18</w:t>
    </w:r>
    <w:r>
      <w:rPr>
        <w:rStyle w:val="slostrnky"/>
      </w:rPr>
      <w:fldChar w:fldCharType="end"/>
    </w:r>
  </w:p>
  <w:p w14:paraId="75E10CFC" w14:textId="77777777" w:rsidR="00F21EC0" w:rsidRDefault="00F21EC0" w:rsidP="00B06B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B3A" w14:textId="77777777" w:rsidR="002D1A61" w:rsidRDefault="002D1A61">
      <w:r>
        <w:separator/>
      </w:r>
    </w:p>
  </w:footnote>
  <w:footnote w:type="continuationSeparator" w:id="0">
    <w:p w14:paraId="77F1084C" w14:textId="77777777" w:rsidR="002D1A61" w:rsidRDefault="002D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10B"/>
    <w:multiLevelType w:val="hybridMultilevel"/>
    <w:tmpl w:val="B344E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CAC"/>
    <w:multiLevelType w:val="hybridMultilevel"/>
    <w:tmpl w:val="2A9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098"/>
    <w:multiLevelType w:val="hybridMultilevel"/>
    <w:tmpl w:val="23165C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C9B"/>
    <w:multiLevelType w:val="hybridMultilevel"/>
    <w:tmpl w:val="210E7C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B69"/>
    <w:multiLevelType w:val="hybridMultilevel"/>
    <w:tmpl w:val="A2D8A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6203"/>
    <w:multiLevelType w:val="hybridMultilevel"/>
    <w:tmpl w:val="AFAE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74E"/>
    <w:multiLevelType w:val="hybridMultilevel"/>
    <w:tmpl w:val="A6745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0B8E"/>
    <w:multiLevelType w:val="hybridMultilevel"/>
    <w:tmpl w:val="F744B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0EC2"/>
    <w:multiLevelType w:val="hybridMultilevel"/>
    <w:tmpl w:val="308A8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3366"/>
    <w:multiLevelType w:val="hybridMultilevel"/>
    <w:tmpl w:val="40E270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207"/>
    <w:multiLevelType w:val="hybridMultilevel"/>
    <w:tmpl w:val="DBE2F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4621B"/>
    <w:multiLevelType w:val="hybridMultilevel"/>
    <w:tmpl w:val="B65EB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62A"/>
    <w:multiLevelType w:val="hybridMultilevel"/>
    <w:tmpl w:val="3AB0B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31FAF"/>
    <w:multiLevelType w:val="hybridMultilevel"/>
    <w:tmpl w:val="B0729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3E4C"/>
    <w:multiLevelType w:val="hybridMultilevel"/>
    <w:tmpl w:val="7E506866"/>
    <w:lvl w:ilvl="0" w:tplc="AA68CD8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 w15:restartNumberingAfterBreak="0">
    <w:nsid w:val="573A20BC"/>
    <w:multiLevelType w:val="hybridMultilevel"/>
    <w:tmpl w:val="F5CE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0663"/>
    <w:multiLevelType w:val="hybridMultilevel"/>
    <w:tmpl w:val="7E203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7653D"/>
    <w:multiLevelType w:val="hybridMultilevel"/>
    <w:tmpl w:val="7F520ACA"/>
    <w:lvl w:ilvl="0" w:tplc="8A380F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74DB8"/>
    <w:multiLevelType w:val="hybridMultilevel"/>
    <w:tmpl w:val="BCACB8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44B37"/>
    <w:multiLevelType w:val="hybridMultilevel"/>
    <w:tmpl w:val="9B0EF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5798"/>
    <w:multiLevelType w:val="hybridMultilevel"/>
    <w:tmpl w:val="2F2AA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02D0"/>
    <w:multiLevelType w:val="hybridMultilevel"/>
    <w:tmpl w:val="47DC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47597">
    <w:abstractNumId w:val="2"/>
  </w:num>
  <w:num w:numId="2" w16cid:durableId="469372283">
    <w:abstractNumId w:val="4"/>
  </w:num>
  <w:num w:numId="3" w16cid:durableId="1649362894">
    <w:abstractNumId w:val="19"/>
  </w:num>
  <w:num w:numId="4" w16cid:durableId="512837482">
    <w:abstractNumId w:val="21"/>
  </w:num>
  <w:num w:numId="5" w16cid:durableId="645474378">
    <w:abstractNumId w:val="13"/>
  </w:num>
  <w:num w:numId="6" w16cid:durableId="990670415">
    <w:abstractNumId w:val="0"/>
  </w:num>
  <w:num w:numId="7" w16cid:durableId="1775787171">
    <w:abstractNumId w:val="8"/>
  </w:num>
  <w:num w:numId="8" w16cid:durableId="1700475254">
    <w:abstractNumId w:val="10"/>
  </w:num>
  <w:num w:numId="9" w16cid:durableId="635186600">
    <w:abstractNumId w:val="1"/>
  </w:num>
  <w:num w:numId="10" w16cid:durableId="2059933826">
    <w:abstractNumId w:val="5"/>
  </w:num>
  <w:num w:numId="11" w16cid:durableId="1380475821">
    <w:abstractNumId w:val="16"/>
  </w:num>
  <w:num w:numId="12" w16cid:durableId="111755968">
    <w:abstractNumId w:val="15"/>
  </w:num>
  <w:num w:numId="13" w16cid:durableId="5392491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0588428">
    <w:abstractNumId w:val="12"/>
  </w:num>
  <w:num w:numId="15" w16cid:durableId="630213562">
    <w:abstractNumId w:val="7"/>
  </w:num>
  <w:num w:numId="16" w16cid:durableId="625355930">
    <w:abstractNumId w:val="20"/>
  </w:num>
  <w:num w:numId="17" w16cid:durableId="665519525">
    <w:abstractNumId w:val="11"/>
  </w:num>
  <w:num w:numId="18" w16cid:durableId="1379210561">
    <w:abstractNumId w:val="9"/>
  </w:num>
  <w:num w:numId="19" w16cid:durableId="956719120">
    <w:abstractNumId w:val="6"/>
  </w:num>
  <w:num w:numId="20" w16cid:durableId="1807888536">
    <w:abstractNumId w:val="14"/>
  </w:num>
  <w:num w:numId="21" w16cid:durableId="1420440389">
    <w:abstractNumId w:val="18"/>
  </w:num>
  <w:num w:numId="22" w16cid:durableId="190926329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68"/>
    <w:rsid w:val="0000234E"/>
    <w:rsid w:val="00005784"/>
    <w:rsid w:val="00011A3A"/>
    <w:rsid w:val="00016E4A"/>
    <w:rsid w:val="000174EE"/>
    <w:rsid w:val="00017E9A"/>
    <w:rsid w:val="00022201"/>
    <w:rsid w:val="00024820"/>
    <w:rsid w:val="00026355"/>
    <w:rsid w:val="00027C6E"/>
    <w:rsid w:val="000313F3"/>
    <w:rsid w:val="0003350F"/>
    <w:rsid w:val="00034162"/>
    <w:rsid w:val="000402DF"/>
    <w:rsid w:val="00041BE9"/>
    <w:rsid w:val="0004283E"/>
    <w:rsid w:val="00045838"/>
    <w:rsid w:val="00045BE6"/>
    <w:rsid w:val="0005154F"/>
    <w:rsid w:val="0005270B"/>
    <w:rsid w:val="00057FF4"/>
    <w:rsid w:val="00061215"/>
    <w:rsid w:val="00061A27"/>
    <w:rsid w:val="00061A31"/>
    <w:rsid w:val="00062F60"/>
    <w:rsid w:val="0006310D"/>
    <w:rsid w:val="00063B43"/>
    <w:rsid w:val="00065579"/>
    <w:rsid w:val="000659B8"/>
    <w:rsid w:val="00067FF3"/>
    <w:rsid w:val="00071B4A"/>
    <w:rsid w:val="00071BF4"/>
    <w:rsid w:val="00074683"/>
    <w:rsid w:val="000771EA"/>
    <w:rsid w:val="00087905"/>
    <w:rsid w:val="00090DBE"/>
    <w:rsid w:val="00092EB9"/>
    <w:rsid w:val="0009588A"/>
    <w:rsid w:val="00095F61"/>
    <w:rsid w:val="0009701A"/>
    <w:rsid w:val="000973F8"/>
    <w:rsid w:val="00097E45"/>
    <w:rsid w:val="000A2965"/>
    <w:rsid w:val="000A6620"/>
    <w:rsid w:val="000A687C"/>
    <w:rsid w:val="000A6C57"/>
    <w:rsid w:val="000B3473"/>
    <w:rsid w:val="000B37C1"/>
    <w:rsid w:val="000B6C41"/>
    <w:rsid w:val="000C00BD"/>
    <w:rsid w:val="000C20AB"/>
    <w:rsid w:val="000C44EC"/>
    <w:rsid w:val="000C60A4"/>
    <w:rsid w:val="000C7C33"/>
    <w:rsid w:val="000D052D"/>
    <w:rsid w:val="000D2C84"/>
    <w:rsid w:val="000D3191"/>
    <w:rsid w:val="000D35B9"/>
    <w:rsid w:val="000D35D5"/>
    <w:rsid w:val="000D3E06"/>
    <w:rsid w:val="000D4C17"/>
    <w:rsid w:val="000D58CE"/>
    <w:rsid w:val="000D6F8C"/>
    <w:rsid w:val="000E0F72"/>
    <w:rsid w:val="000E23FC"/>
    <w:rsid w:val="000E32E6"/>
    <w:rsid w:val="000E3989"/>
    <w:rsid w:val="000E49B5"/>
    <w:rsid w:val="000E6E2C"/>
    <w:rsid w:val="000E7510"/>
    <w:rsid w:val="000E77DA"/>
    <w:rsid w:val="000F1DA6"/>
    <w:rsid w:val="000F47B2"/>
    <w:rsid w:val="000F4A8E"/>
    <w:rsid w:val="000F4CAC"/>
    <w:rsid w:val="000F6162"/>
    <w:rsid w:val="0010176B"/>
    <w:rsid w:val="00103B6F"/>
    <w:rsid w:val="00105446"/>
    <w:rsid w:val="00105DC1"/>
    <w:rsid w:val="00106CB0"/>
    <w:rsid w:val="00110C2E"/>
    <w:rsid w:val="00111563"/>
    <w:rsid w:val="001119DA"/>
    <w:rsid w:val="00112038"/>
    <w:rsid w:val="001200B0"/>
    <w:rsid w:val="00120828"/>
    <w:rsid w:val="00120EAC"/>
    <w:rsid w:val="00131C9E"/>
    <w:rsid w:val="00132C3D"/>
    <w:rsid w:val="0013307F"/>
    <w:rsid w:val="0013322E"/>
    <w:rsid w:val="00133798"/>
    <w:rsid w:val="00140ED0"/>
    <w:rsid w:val="00141A27"/>
    <w:rsid w:val="0014583C"/>
    <w:rsid w:val="001513E7"/>
    <w:rsid w:val="00151CB4"/>
    <w:rsid w:val="00151D14"/>
    <w:rsid w:val="001617AC"/>
    <w:rsid w:val="0016431D"/>
    <w:rsid w:val="001668B8"/>
    <w:rsid w:val="00167025"/>
    <w:rsid w:val="00170283"/>
    <w:rsid w:val="00170470"/>
    <w:rsid w:val="0017451B"/>
    <w:rsid w:val="00174A96"/>
    <w:rsid w:val="00182674"/>
    <w:rsid w:val="001834CC"/>
    <w:rsid w:val="001840CC"/>
    <w:rsid w:val="001855A1"/>
    <w:rsid w:val="001912A0"/>
    <w:rsid w:val="00192B0A"/>
    <w:rsid w:val="00192FB3"/>
    <w:rsid w:val="0019333E"/>
    <w:rsid w:val="00193CD0"/>
    <w:rsid w:val="001962DE"/>
    <w:rsid w:val="001A22FA"/>
    <w:rsid w:val="001A51E9"/>
    <w:rsid w:val="001A56A3"/>
    <w:rsid w:val="001A72AE"/>
    <w:rsid w:val="001A7E8D"/>
    <w:rsid w:val="001A7F54"/>
    <w:rsid w:val="001B13EC"/>
    <w:rsid w:val="001B3EF4"/>
    <w:rsid w:val="001B4659"/>
    <w:rsid w:val="001B4768"/>
    <w:rsid w:val="001B6581"/>
    <w:rsid w:val="001C160A"/>
    <w:rsid w:val="001C1F85"/>
    <w:rsid w:val="001C234B"/>
    <w:rsid w:val="001C579B"/>
    <w:rsid w:val="001C5DE6"/>
    <w:rsid w:val="001C5DFC"/>
    <w:rsid w:val="001D5CD1"/>
    <w:rsid w:val="001D7972"/>
    <w:rsid w:val="001E3C5B"/>
    <w:rsid w:val="001E3D6A"/>
    <w:rsid w:val="001E5621"/>
    <w:rsid w:val="001E6DD7"/>
    <w:rsid w:val="001F0AAA"/>
    <w:rsid w:val="001F2E13"/>
    <w:rsid w:val="001F53E2"/>
    <w:rsid w:val="001F7429"/>
    <w:rsid w:val="0020045A"/>
    <w:rsid w:val="0020205E"/>
    <w:rsid w:val="00204D1F"/>
    <w:rsid w:val="00204F08"/>
    <w:rsid w:val="002053A3"/>
    <w:rsid w:val="00206C26"/>
    <w:rsid w:val="00207720"/>
    <w:rsid w:val="002127A5"/>
    <w:rsid w:val="00212D05"/>
    <w:rsid w:val="002131F5"/>
    <w:rsid w:val="0021376A"/>
    <w:rsid w:val="00220F31"/>
    <w:rsid w:val="00221408"/>
    <w:rsid w:val="0022339E"/>
    <w:rsid w:val="00223559"/>
    <w:rsid w:val="002243FA"/>
    <w:rsid w:val="0022522E"/>
    <w:rsid w:val="00225885"/>
    <w:rsid w:val="00225E50"/>
    <w:rsid w:val="002272CB"/>
    <w:rsid w:val="00227B52"/>
    <w:rsid w:val="0023099F"/>
    <w:rsid w:val="0023268F"/>
    <w:rsid w:val="00233403"/>
    <w:rsid w:val="00233D63"/>
    <w:rsid w:val="002371C9"/>
    <w:rsid w:val="0024008A"/>
    <w:rsid w:val="002413E2"/>
    <w:rsid w:val="00241B0D"/>
    <w:rsid w:val="00242748"/>
    <w:rsid w:val="00242930"/>
    <w:rsid w:val="00243176"/>
    <w:rsid w:val="002433E3"/>
    <w:rsid w:val="00243675"/>
    <w:rsid w:val="0024445E"/>
    <w:rsid w:val="002444B8"/>
    <w:rsid w:val="00247E79"/>
    <w:rsid w:val="00251FE7"/>
    <w:rsid w:val="00252A96"/>
    <w:rsid w:val="00253ACE"/>
    <w:rsid w:val="00254557"/>
    <w:rsid w:val="002553D0"/>
    <w:rsid w:val="002641AA"/>
    <w:rsid w:val="00264F83"/>
    <w:rsid w:val="0026604D"/>
    <w:rsid w:val="00267BE5"/>
    <w:rsid w:val="0027299D"/>
    <w:rsid w:val="00272D5B"/>
    <w:rsid w:val="002740C6"/>
    <w:rsid w:val="00274AD4"/>
    <w:rsid w:val="002769D0"/>
    <w:rsid w:val="00281AF0"/>
    <w:rsid w:val="00281B68"/>
    <w:rsid w:val="002824D4"/>
    <w:rsid w:val="00283BC2"/>
    <w:rsid w:val="0028402C"/>
    <w:rsid w:val="0028457F"/>
    <w:rsid w:val="00284AAF"/>
    <w:rsid w:val="002859F6"/>
    <w:rsid w:val="00285D47"/>
    <w:rsid w:val="002879F7"/>
    <w:rsid w:val="00291B89"/>
    <w:rsid w:val="002938B9"/>
    <w:rsid w:val="00293E09"/>
    <w:rsid w:val="00297B76"/>
    <w:rsid w:val="002A3701"/>
    <w:rsid w:val="002A5447"/>
    <w:rsid w:val="002A5BCD"/>
    <w:rsid w:val="002B37AD"/>
    <w:rsid w:val="002B4151"/>
    <w:rsid w:val="002B6EFD"/>
    <w:rsid w:val="002B7915"/>
    <w:rsid w:val="002B7B6A"/>
    <w:rsid w:val="002C3782"/>
    <w:rsid w:val="002C58EA"/>
    <w:rsid w:val="002C6E1B"/>
    <w:rsid w:val="002C783F"/>
    <w:rsid w:val="002D1A61"/>
    <w:rsid w:val="002D1DC9"/>
    <w:rsid w:val="002D26C8"/>
    <w:rsid w:val="002D5A43"/>
    <w:rsid w:val="002D64E2"/>
    <w:rsid w:val="002D6AC6"/>
    <w:rsid w:val="002D6C0C"/>
    <w:rsid w:val="002D763A"/>
    <w:rsid w:val="002E3AE7"/>
    <w:rsid w:val="002E5406"/>
    <w:rsid w:val="002E5B5E"/>
    <w:rsid w:val="002E70E5"/>
    <w:rsid w:val="002E7FC4"/>
    <w:rsid w:val="002F0226"/>
    <w:rsid w:val="002F54F3"/>
    <w:rsid w:val="002F586F"/>
    <w:rsid w:val="002F78EF"/>
    <w:rsid w:val="002F7A4D"/>
    <w:rsid w:val="00301FD9"/>
    <w:rsid w:val="003037AB"/>
    <w:rsid w:val="0030517E"/>
    <w:rsid w:val="0030583F"/>
    <w:rsid w:val="00305A83"/>
    <w:rsid w:val="00313AD7"/>
    <w:rsid w:val="0031447E"/>
    <w:rsid w:val="00316535"/>
    <w:rsid w:val="003201DF"/>
    <w:rsid w:val="0032059B"/>
    <w:rsid w:val="00321009"/>
    <w:rsid w:val="003216C3"/>
    <w:rsid w:val="003230F6"/>
    <w:rsid w:val="0032357E"/>
    <w:rsid w:val="00323632"/>
    <w:rsid w:val="00324655"/>
    <w:rsid w:val="003248AE"/>
    <w:rsid w:val="00327BAA"/>
    <w:rsid w:val="003325C8"/>
    <w:rsid w:val="00332AD8"/>
    <w:rsid w:val="00333ACE"/>
    <w:rsid w:val="00335602"/>
    <w:rsid w:val="003356AA"/>
    <w:rsid w:val="00336877"/>
    <w:rsid w:val="0033778D"/>
    <w:rsid w:val="00337FCB"/>
    <w:rsid w:val="003413CC"/>
    <w:rsid w:val="00344800"/>
    <w:rsid w:val="00344D69"/>
    <w:rsid w:val="00347161"/>
    <w:rsid w:val="00352AD3"/>
    <w:rsid w:val="003533F3"/>
    <w:rsid w:val="0035489A"/>
    <w:rsid w:val="00357A10"/>
    <w:rsid w:val="00360BA3"/>
    <w:rsid w:val="003637AA"/>
    <w:rsid w:val="00365125"/>
    <w:rsid w:val="00365F3D"/>
    <w:rsid w:val="00367A7A"/>
    <w:rsid w:val="00370125"/>
    <w:rsid w:val="00370822"/>
    <w:rsid w:val="003714F6"/>
    <w:rsid w:val="00376AD4"/>
    <w:rsid w:val="00385899"/>
    <w:rsid w:val="003866F0"/>
    <w:rsid w:val="00387ABE"/>
    <w:rsid w:val="00390269"/>
    <w:rsid w:val="003940A2"/>
    <w:rsid w:val="0039498E"/>
    <w:rsid w:val="00395F1F"/>
    <w:rsid w:val="003961FE"/>
    <w:rsid w:val="003962F3"/>
    <w:rsid w:val="00397563"/>
    <w:rsid w:val="003A04D9"/>
    <w:rsid w:val="003A1C70"/>
    <w:rsid w:val="003A5F62"/>
    <w:rsid w:val="003A694B"/>
    <w:rsid w:val="003B0F81"/>
    <w:rsid w:val="003B1595"/>
    <w:rsid w:val="003B334D"/>
    <w:rsid w:val="003B4122"/>
    <w:rsid w:val="003B5493"/>
    <w:rsid w:val="003B5687"/>
    <w:rsid w:val="003B5D6F"/>
    <w:rsid w:val="003B68FF"/>
    <w:rsid w:val="003B78C4"/>
    <w:rsid w:val="003C2FB0"/>
    <w:rsid w:val="003C5352"/>
    <w:rsid w:val="003C6E2B"/>
    <w:rsid w:val="003C76E7"/>
    <w:rsid w:val="003C796F"/>
    <w:rsid w:val="003D24CE"/>
    <w:rsid w:val="003D6E5C"/>
    <w:rsid w:val="003E10BA"/>
    <w:rsid w:val="003E3578"/>
    <w:rsid w:val="003E384F"/>
    <w:rsid w:val="003E4033"/>
    <w:rsid w:val="003E4CD4"/>
    <w:rsid w:val="003E64E2"/>
    <w:rsid w:val="003E6ED2"/>
    <w:rsid w:val="003F25B6"/>
    <w:rsid w:val="003F2A7E"/>
    <w:rsid w:val="003F31C3"/>
    <w:rsid w:val="003F39C4"/>
    <w:rsid w:val="00400F6B"/>
    <w:rsid w:val="00403C17"/>
    <w:rsid w:val="00403E36"/>
    <w:rsid w:val="004042F8"/>
    <w:rsid w:val="00404F0A"/>
    <w:rsid w:val="004053D3"/>
    <w:rsid w:val="00406B33"/>
    <w:rsid w:val="00411D2C"/>
    <w:rsid w:val="004146A3"/>
    <w:rsid w:val="00417DB9"/>
    <w:rsid w:val="00420425"/>
    <w:rsid w:val="0042491C"/>
    <w:rsid w:val="00424D1A"/>
    <w:rsid w:val="004258BD"/>
    <w:rsid w:val="00425BC4"/>
    <w:rsid w:val="00431775"/>
    <w:rsid w:val="00431AD2"/>
    <w:rsid w:val="004326F0"/>
    <w:rsid w:val="004331DF"/>
    <w:rsid w:val="00433459"/>
    <w:rsid w:val="00434EC3"/>
    <w:rsid w:val="004410CE"/>
    <w:rsid w:val="0044142D"/>
    <w:rsid w:val="00447C71"/>
    <w:rsid w:val="004506A5"/>
    <w:rsid w:val="00453629"/>
    <w:rsid w:val="00454573"/>
    <w:rsid w:val="0045766A"/>
    <w:rsid w:val="0046045F"/>
    <w:rsid w:val="004609C6"/>
    <w:rsid w:val="00466663"/>
    <w:rsid w:val="00470B41"/>
    <w:rsid w:val="00471F95"/>
    <w:rsid w:val="00472479"/>
    <w:rsid w:val="00474F04"/>
    <w:rsid w:val="00476EC1"/>
    <w:rsid w:val="0047745F"/>
    <w:rsid w:val="004827C9"/>
    <w:rsid w:val="00483E19"/>
    <w:rsid w:val="004841B3"/>
    <w:rsid w:val="0048733B"/>
    <w:rsid w:val="0048743A"/>
    <w:rsid w:val="0048773F"/>
    <w:rsid w:val="00487B34"/>
    <w:rsid w:val="004925F8"/>
    <w:rsid w:val="004945CF"/>
    <w:rsid w:val="0049486C"/>
    <w:rsid w:val="00496054"/>
    <w:rsid w:val="004966FB"/>
    <w:rsid w:val="00496DEF"/>
    <w:rsid w:val="00496E56"/>
    <w:rsid w:val="004A7097"/>
    <w:rsid w:val="004B26A6"/>
    <w:rsid w:val="004B3C75"/>
    <w:rsid w:val="004B5EA8"/>
    <w:rsid w:val="004B6B56"/>
    <w:rsid w:val="004C00A4"/>
    <w:rsid w:val="004C099A"/>
    <w:rsid w:val="004C1F06"/>
    <w:rsid w:val="004C7B8B"/>
    <w:rsid w:val="004C7E7F"/>
    <w:rsid w:val="004D0688"/>
    <w:rsid w:val="004D1A8E"/>
    <w:rsid w:val="004D24F5"/>
    <w:rsid w:val="004D2913"/>
    <w:rsid w:val="004D3574"/>
    <w:rsid w:val="004D4937"/>
    <w:rsid w:val="004E1233"/>
    <w:rsid w:val="004E2677"/>
    <w:rsid w:val="004E26C5"/>
    <w:rsid w:val="004E424A"/>
    <w:rsid w:val="004E4F0D"/>
    <w:rsid w:val="004E7CBB"/>
    <w:rsid w:val="004F13C3"/>
    <w:rsid w:val="004F1E91"/>
    <w:rsid w:val="004F2332"/>
    <w:rsid w:val="004F434A"/>
    <w:rsid w:val="004F5AC2"/>
    <w:rsid w:val="00506528"/>
    <w:rsid w:val="00510FC6"/>
    <w:rsid w:val="00511EF3"/>
    <w:rsid w:val="00512D04"/>
    <w:rsid w:val="00515C58"/>
    <w:rsid w:val="0052668E"/>
    <w:rsid w:val="00531017"/>
    <w:rsid w:val="00533885"/>
    <w:rsid w:val="00534B09"/>
    <w:rsid w:val="00535BB7"/>
    <w:rsid w:val="005368BB"/>
    <w:rsid w:val="005376E7"/>
    <w:rsid w:val="00542B9E"/>
    <w:rsid w:val="00544E1D"/>
    <w:rsid w:val="00547576"/>
    <w:rsid w:val="00550296"/>
    <w:rsid w:val="005537FC"/>
    <w:rsid w:val="00554C00"/>
    <w:rsid w:val="00557EE1"/>
    <w:rsid w:val="005615B6"/>
    <w:rsid w:val="005656E6"/>
    <w:rsid w:val="00565EC1"/>
    <w:rsid w:val="00566DEF"/>
    <w:rsid w:val="0057126D"/>
    <w:rsid w:val="0057164D"/>
    <w:rsid w:val="00573E17"/>
    <w:rsid w:val="00573F62"/>
    <w:rsid w:val="00577CC5"/>
    <w:rsid w:val="00580179"/>
    <w:rsid w:val="0058177C"/>
    <w:rsid w:val="00583468"/>
    <w:rsid w:val="00583D38"/>
    <w:rsid w:val="005840DB"/>
    <w:rsid w:val="00586250"/>
    <w:rsid w:val="00586AF2"/>
    <w:rsid w:val="005879E6"/>
    <w:rsid w:val="00587E64"/>
    <w:rsid w:val="00590D2A"/>
    <w:rsid w:val="00591509"/>
    <w:rsid w:val="005919D3"/>
    <w:rsid w:val="005925B1"/>
    <w:rsid w:val="00595E03"/>
    <w:rsid w:val="00596E54"/>
    <w:rsid w:val="005A15EA"/>
    <w:rsid w:val="005A3F93"/>
    <w:rsid w:val="005A5C49"/>
    <w:rsid w:val="005B0476"/>
    <w:rsid w:val="005B1386"/>
    <w:rsid w:val="005B412D"/>
    <w:rsid w:val="005B6838"/>
    <w:rsid w:val="005C47DE"/>
    <w:rsid w:val="005D1364"/>
    <w:rsid w:val="005D2569"/>
    <w:rsid w:val="005E150A"/>
    <w:rsid w:val="005E74B8"/>
    <w:rsid w:val="005F0CA9"/>
    <w:rsid w:val="005F0E73"/>
    <w:rsid w:val="005F11B8"/>
    <w:rsid w:val="005F15A2"/>
    <w:rsid w:val="005F1CEC"/>
    <w:rsid w:val="005F1D85"/>
    <w:rsid w:val="005F438A"/>
    <w:rsid w:val="005F4E96"/>
    <w:rsid w:val="005F7235"/>
    <w:rsid w:val="0060167A"/>
    <w:rsid w:val="006033CA"/>
    <w:rsid w:val="006041D2"/>
    <w:rsid w:val="0060611B"/>
    <w:rsid w:val="0060683E"/>
    <w:rsid w:val="00613DDD"/>
    <w:rsid w:val="00625208"/>
    <w:rsid w:val="00626624"/>
    <w:rsid w:val="006307E7"/>
    <w:rsid w:val="00630B06"/>
    <w:rsid w:val="00631566"/>
    <w:rsid w:val="006331A2"/>
    <w:rsid w:val="006377A1"/>
    <w:rsid w:val="00642544"/>
    <w:rsid w:val="006440A3"/>
    <w:rsid w:val="006447DB"/>
    <w:rsid w:val="00645C5A"/>
    <w:rsid w:val="00646EFB"/>
    <w:rsid w:val="00650200"/>
    <w:rsid w:val="00651C13"/>
    <w:rsid w:val="006546A1"/>
    <w:rsid w:val="00664E19"/>
    <w:rsid w:val="00665959"/>
    <w:rsid w:val="00667F25"/>
    <w:rsid w:val="00672079"/>
    <w:rsid w:val="00677CFA"/>
    <w:rsid w:val="00677EED"/>
    <w:rsid w:val="00681B73"/>
    <w:rsid w:val="0068209F"/>
    <w:rsid w:val="00682FD4"/>
    <w:rsid w:val="00683A75"/>
    <w:rsid w:val="00685BF1"/>
    <w:rsid w:val="00687B61"/>
    <w:rsid w:val="00691057"/>
    <w:rsid w:val="006925FD"/>
    <w:rsid w:val="00695E55"/>
    <w:rsid w:val="006A17E0"/>
    <w:rsid w:val="006A277A"/>
    <w:rsid w:val="006A318C"/>
    <w:rsid w:val="006A33D9"/>
    <w:rsid w:val="006A48E1"/>
    <w:rsid w:val="006B013A"/>
    <w:rsid w:val="006B1FCF"/>
    <w:rsid w:val="006B365F"/>
    <w:rsid w:val="006B415D"/>
    <w:rsid w:val="006B5D4D"/>
    <w:rsid w:val="006B5E99"/>
    <w:rsid w:val="006C4364"/>
    <w:rsid w:val="006C4E62"/>
    <w:rsid w:val="006C6AFC"/>
    <w:rsid w:val="006D09D3"/>
    <w:rsid w:val="006D4B67"/>
    <w:rsid w:val="006E0744"/>
    <w:rsid w:val="006E174C"/>
    <w:rsid w:val="006E230F"/>
    <w:rsid w:val="006E2B72"/>
    <w:rsid w:val="006E3389"/>
    <w:rsid w:val="006F3119"/>
    <w:rsid w:val="006F3565"/>
    <w:rsid w:val="006F48F7"/>
    <w:rsid w:val="006F50B4"/>
    <w:rsid w:val="006F5439"/>
    <w:rsid w:val="006F5AEC"/>
    <w:rsid w:val="0070276D"/>
    <w:rsid w:val="007101A0"/>
    <w:rsid w:val="0071110C"/>
    <w:rsid w:val="00711A1D"/>
    <w:rsid w:val="007162D4"/>
    <w:rsid w:val="0072192D"/>
    <w:rsid w:val="00722C7F"/>
    <w:rsid w:val="00724454"/>
    <w:rsid w:val="00724F83"/>
    <w:rsid w:val="007258AA"/>
    <w:rsid w:val="0072685B"/>
    <w:rsid w:val="007309D8"/>
    <w:rsid w:val="007312B3"/>
    <w:rsid w:val="0073164E"/>
    <w:rsid w:val="007319D4"/>
    <w:rsid w:val="00733B0D"/>
    <w:rsid w:val="00733E2F"/>
    <w:rsid w:val="0073569E"/>
    <w:rsid w:val="00735D51"/>
    <w:rsid w:val="00737040"/>
    <w:rsid w:val="0074089C"/>
    <w:rsid w:val="00740D5C"/>
    <w:rsid w:val="0074101E"/>
    <w:rsid w:val="007429FF"/>
    <w:rsid w:val="007500FA"/>
    <w:rsid w:val="0075296E"/>
    <w:rsid w:val="0075615B"/>
    <w:rsid w:val="00756331"/>
    <w:rsid w:val="00757777"/>
    <w:rsid w:val="0075778B"/>
    <w:rsid w:val="007615A9"/>
    <w:rsid w:val="00761F0F"/>
    <w:rsid w:val="00763264"/>
    <w:rsid w:val="00773144"/>
    <w:rsid w:val="0078148B"/>
    <w:rsid w:val="0078215E"/>
    <w:rsid w:val="007827E9"/>
    <w:rsid w:val="007A1535"/>
    <w:rsid w:val="007A6769"/>
    <w:rsid w:val="007A68BE"/>
    <w:rsid w:val="007A796A"/>
    <w:rsid w:val="007B13C4"/>
    <w:rsid w:val="007B430C"/>
    <w:rsid w:val="007B4732"/>
    <w:rsid w:val="007C0250"/>
    <w:rsid w:val="007C0AC1"/>
    <w:rsid w:val="007C328C"/>
    <w:rsid w:val="007C5CD8"/>
    <w:rsid w:val="007C5ECA"/>
    <w:rsid w:val="007C7C1A"/>
    <w:rsid w:val="007D0F7F"/>
    <w:rsid w:val="007D54DF"/>
    <w:rsid w:val="007D5775"/>
    <w:rsid w:val="007D5EC5"/>
    <w:rsid w:val="007D637B"/>
    <w:rsid w:val="007D6C11"/>
    <w:rsid w:val="007D7996"/>
    <w:rsid w:val="007E0971"/>
    <w:rsid w:val="007E131E"/>
    <w:rsid w:val="007F0AFD"/>
    <w:rsid w:val="007F0E3F"/>
    <w:rsid w:val="007F4151"/>
    <w:rsid w:val="007F5151"/>
    <w:rsid w:val="007F7A5D"/>
    <w:rsid w:val="007F7AAF"/>
    <w:rsid w:val="008008F0"/>
    <w:rsid w:val="00801D38"/>
    <w:rsid w:val="00802121"/>
    <w:rsid w:val="00804552"/>
    <w:rsid w:val="00807FCB"/>
    <w:rsid w:val="00811AED"/>
    <w:rsid w:val="0081236E"/>
    <w:rsid w:val="00813991"/>
    <w:rsid w:val="00814951"/>
    <w:rsid w:val="00815839"/>
    <w:rsid w:val="00816F8E"/>
    <w:rsid w:val="008170BD"/>
    <w:rsid w:val="008174D6"/>
    <w:rsid w:val="00820559"/>
    <w:rsid w:val="00821A5B"/>
    <w:rsid w:val="00824F5A"/>
    <w:rsid w:val="00834B6D"/>
    <w:rsid w:val="00836362"/>
    <w:rsid w:val="008368DF"/>
    <w:rsid w:val="00837406"/>
    <w:rsid w:val="00840383"/>
    <w:rsid w:val="008408EE"/>
    <w:rsid w:val="00843350"/>
    <w:rsid w:val="008437BC"/>
    <w:rsid w:val="00845146"/>
    <w:rsid w:val="00846B6B"/>
    <w:rsid w:val="00851171"/>
    <w:rsid w:val="00853D35"/>
    <w:rsid w:val="00854845"/>
    <w:rsid w:val="00855F78"/>
    <w:rsid w:val="008600B6"/>
    <w:rsid w:val="00861975"/>
    <w:rsid w:val="00861E7E"/>
    <w:rsid w:val="008633BB"/>
    <w:rsid w:val="008662BD"/>
    <w:rsid w:val="008670B7"/>
    <w:rsid w:val="00867C9D"/>
    <w:rsid w:val="00870016"/>
    <w:rsid w:val="008724E5"/>
    <w:rsid w:val="008725D5"/>
    <w:rsid w:val="008742F6"/>
    <w:rsid w:val="00874820"/>
    <w:rsid w:val="00874FDD"/>
    <w:rsid w:val="00875044"/>
    <w:rsid w:val="00876C69"/>
    <w:rsid w:val="00877CEF"/>
    <w:rsid w:val="00880BD3"/>
    <w:rsid w:val="00880DF4"/>
    <w:rsid w:val="0088247F"/>
    <w:rsid w:val="0088515B"/>
    <w:rsid w:val="00885691"/>
    <w:rsid w:val="008904CA"/>
    <w:rsid w:val="0089208C"/>
    <w:rsid w:val="00892332"/>
    <w:rsid w:val="008923A9"/>
    <w:rsid w:val="00895E20"/>
    <w:rsid w:val="008A066B"/>
    <w:rsid w:val="008A166F"/>
    <w:rsid w:val="008A3EFD"/>
    <w:rsid w:val="008A620B"/>
    <w:rsid w:val="008B06B4"/>
    <w:rsid w:val="008B13AE"/>
    <w:rsid w:val="008B7714"/>
    <w:rsid w:val="008C4344"/>
    <w:rsid w:val="008C508A"/>
    <w:rsid w:val="008D2823"/>
    <w:rsid w:val="008D41A6"/>
    <w:rsid w:val="008D5909"/>
    <w:rsid w:val="008E4295"/>
    <w:rsid w:val="008E43FE"/>
    <w:rsid w:val="008E4B08"/>
    <w:rsid w:val="008E559A"/>
    <w:rsid w:val="008E705F"/>
    <w:rsid w:val="008E708D"/>
    <w:rsid w:val="008E7487"/>
    <w:rsid w:val="008F20BB"/>
    <w:rsid w:val="008F3FFD"/>
    <w:rsid w:val="008F44FB"/>
    <w:rsid w:val="008F67E7"/>
    <w:rsid w:val="00900268"/>
    <w:rsid w:val="00900297"/>
    <w:rsid w:val="00904C1D"/>
    <w:rsid w:val="00904CB3"/>
    <w:rsid w:val="00905405"/>
    <w:rsid w:val="00906E55"/>
    <w:rsid w:val="00914780"/>
    <w:rsid w:val="00914EF3"/>
    <w:rsid w:val="00925025"/>
    <w:rsid w:val="00926E52"/>
    <w:rsid w:val="00932BFA"/>
    <w:rsid w:val="0093757F"/>
    <w:rsid w:val="00942E97"/>
    <w:rsid w:val="00945C67"/>
    <w:rsid w:val="009507E9"/>
    <w:rsid w:val="00952A9C"/>
    <w:rsid w:val="009535F8"/>
    <w:rsid w:val="00961DED"/>
    <w:rsid w:val="00963F1F"/>
    <w:rsid w:val="00964C07"/>
    <w:rsid w:val="009663EC"/>
    <w:rsid w:val="009677DC"/>
    <w:rsid w:val="009712CB"/>
    <w:rsid w:val="0097147C"/>
    <w:rsid w:val="00971C45"/>
    <w:rsid w:val="00971EB5"/>
    <w:rsid w:val="00972ACD"/>
    <w:rsid w:val="00973547"/>
    <w:rsid w:val="009751CD"/>
    <w:rsid w:val="0097655C"/>
    <w:rsid w:val="0098034B"/>
    <w:rsid w:val="00981C62"/>
    <w:rsid w:val="009822FA"/>
    <w:rsid w:val="00983094"/>
    <w:rsid w:val="009838CD"/>
    <w:rsid w:val="00984BFE"/>
    <w:rsid w:val="00985BFF"/>
    <w:rsid w:val="00990AE4"/>
    <w:rsid w:val="00990CAE"/>
    <w:rsid w:val="00990CDC"/>
    <w:rsid w:val="00992B1E"/>
    <w:rsid w:val="009933D4"/>
    <w:rsid w:val="009951B4"/>
    <w:rsid w:val="009962CA"/>
    <w:rsid w:val="009975EB"/>
    <w:rsid w:val="009A0347"/>
    <w:rsid w:val="009A0CDF"/>
    <w:rsid w:val="009A1CDA"/>
    <w:rsid w:val="009A2160"/>
    <w:rsid w:val="009B1B4A"/>
    <w:rsid w:val="009B303B"/>
    <w:rsid w:val="009B31B7"/>
    <w:rsid w:val="009B37B9"/>
    <w:rsid w:val="009B71B7"/>
    <w:rsid w:val="009C2709"/>
    <w:rsid w:val="009C4161"/>
    <w:rsid w:val="009C62C5"/>
    <w:rsid w:val="009C7A69"/>
    <w:rsid w:val="009D6123"/>
    <w:rsid w:val="009E27E2"/>
    <w:rsid w:val="009E3453"/>
    <w:rsid w:val="009E564D"/>
    <w:rsid w:val="009E7B56"/>
    <w:rsid w:val="009F1437"/>
    <w:rsid w:val="009F17C2"/>
    <w:rsid w:val="009F54A3"/>
    <w:rsid w:val="00A0063E"/>
    <w:rsid w:val="00A02193"/>
    <w:rsid w:val="00A02F76"/>
    <w:rsid w:val="00A05328"/>
    <w:rsid w:val="00A11217"/>
    <w:rsid w:val="00A12BFE"/>
    <w:rsid w:val="00A15398"/>
    <w:rsid w:val="00A15D87"/>
    <w:rsid w:val="00A173FB"/>
    <w:rsid w:val="00A17E50"/>
    <w:rsid w:val="00A201B0"/>
    <w:rsid w:val="00A24E05"/>
    <w:rsid w:val="00A25AD5"/>
    <w:rsid w:val="00A27A76"/>
    <w:rsid w:val="00A31470"/>
    <w:rsid w:val="00A319C5"/>
    <w:rsid w:val="00A376CC"/>
    <w:rsid w:val="00A45793"/>
    <w:rsid w:val="00A46070"/>
    <w:rsid w:val="00A5577C"/>
    <w:rsid w:val="00A55D61"/>
    <w:rsid w:val="00A56953"/>
    <w:rsid w:val="00A5771B"/>
    <w:rsid w:val="00A61634"/>
    <w:rsid w:val="00A64012"/>
    <w:rsid w:val="00A65F72"/>
    <w:rsid w:val="00A67478"/>
    <w:rsid w:val="00A67A1C"/>
    <w:rsid w:val="00A71260"/>
    <w:rsid w:val="00A74837"/>
    <w:rsid w:val="00A77216"/>
    <w:rsid w:val="00A810AD"/>
    <w:rsid w:val="00A84D84"/>
    <w:rsid w:val="00A85236"/>
    <w:rsid w:val="00A92AC7"/>
    <w:rsid w:val="00A95EA7"/>
    <w:rsid w:val="00A9777C"/>
    <w:rsid w:val="00AA175C"/>
    <w:rsid w:val="00AA31F6"/>
    <w:rsid w:val="00AA3E68"/>
    <w:rsid w:val="00AA61B2"/>
    <w:rsid w:val="00AA63B3"/>
    <w:rsid w:val="00AA6BC3"/>
    <w:rsid w:val="00AB0DB3"/>
    <w:rsid w:val="00AB1B35"/>
    <w:rsid w:val="00AB1C21"/>
    <w:rsid w:val="00AB2B80"/>
    <w:rsid w:val="00AB3FCD"/>
    <w:rsid w:val="00AB54AB"/>
    <w:rsid w:val="00AB6ED7"/>
    <w:rsid w:val="00AC406D"/>
    <w:rsid w:val="00AC6036"/>
    <w:rsid w:val="00AD2C1A"/>
    <w:rsid w:val="00AD4E1D"/>
    <w:rsid w:val="00AD7DA5"/>
    <w:rsid w:val="00AE05E1"/>
    <w:rsid w:val="00AE1122"/>
    <w:rsid w:val="00AE2E60"/>
    <w:rsid w:val="00AE2ED5"/>
    <w:rsid w:val="00AE3E74"/>
    <w:rsid w:val="00AF1D0B"/>
    <w:rsid w:val="00AF1DBA"/>
    <w:rsid w:val="00AF283C"/>
    <w:rsid w:val="00AF442F"/>
    <w:rsid w:val="00AF4E6A"/>
    <w:rsid w:val="00AF60F8"/>
    <w:rsid w:val="00AF68F7"/>
    <w:rsid w:val="00AF7A1C"/>
    <w:rsid w:val="00AF7BDF"/>
    <w:rsid w:val="00B0052B"/>
    <w:rsid w:val="00B0101D"/>
    <w:rsid w:val="00B01BFF"/>
    <w:rsid w:val="00B020C4"/>
    <w:rsid w:val="00B03DAA"/>
    <w:rsid w:val="00B03EF8"/>
    <w:rsid w:val="00B06BA7"/>
    <w:rsid w:val="00B142B2"/>
    <w:rsid w:val="00B1613C"/>
    <w:rsid w:val="00B172B0"/>
    <w:rsid w:val="00B178DB"/>
    <w:rsid w:val="00B17F34"/>
    <w:rsid w:val="00B23006"/>
    <w:rsid w:val="00B2480A"/>
    <w:rsid w:val="00B24F1C"/>
    <w:rsid w:val="00B256D9"/>
    <w:rsid w:val="00B27723"/>
    <w:rsid w:val="00B306B4"/>
    <w:rsid w:val="00B330ED"/>
    <w:rsid w:val="00B42E73"/>
    <w:rsid w:val="00B46FAC"/>
    <w:rsid w:val="00B515F6"/>
    <w:rsid w:val="00B5491B"/>
    <w:rsid w:val="00B55EB1"/>
    <w:rsid w:val="00B572E6"/>
    <w:rsid w:val="00B57EF4"/>
    <w:rsid w:val="00B621EE"/>
    <w:rsid w:val="00B62BE6"/>
    <w:rsid w:val="00B673F3"/>
    <w:rsid w:val="00B7410E"/>
    <w:rsid w:val="00B759B4"/>
    <w:rsid w:val="00B812CE"/>
    <w:rsid w:val="00B85E08"/>
    <w:rsid w:val="00B90387"/>
    <w:rsid w:val="00B9078C"/>
    <w:rsid w:val="00B92048"/>
    <w:rsid w:val="00B9300C"/>
    <w:rsid w:val="00B96BF6"/>
    <w:rsid w:val="00BA03A0"/>
    <w:rsid w:val="00BA2205"/>
    <w:rsid w:val="00BA2F2A"/>
    <w:rsid w:val="00BA4A0A"/>
    <w:rsid w:val="00BA6397"/>
    <w:rsid w:val="00BA7A35"/>
    <w:rsid w:val="00BA7CE3"/>
    <w:rsid w:val="00BB13BF"/>
    <w:rsid w:val="00BB176C"/>
    <w:rsid w:val="00BB260D"/>
    <w:rsid w:val="00BB29A8"/>
    <w:rsid w:val="00BB2E99"/>
    <w:rsid w:val="00BB367E"/>
    <w:rsid w:val="00BB675E"/>
    <w:rsid w:val="00BB78CA"/>
    <w:rsid w:val="00BB7CD1"/>
    <w:rsid w:val="00BC063F"/>
    <w:rsid w:val="00BC06FA"/>
    <w:rsid w:val="00BC1975"/>
    <w:rsid w:val="00BC3180"/>
    <w:rsid w:val="00BC5BFC"/>
    <w:rsid w:val="00BD0E6B"/>
    <w:rsid w:val="00BD1515"/>
    <w:rsid w:val="00BD15D6"/>
    <w:rsid w:val="00BD1BC6"/>
    <w:rsid w:val="00BD419A"/>
    <w:rsid w:val="00BD46A8"/>
    <w:rsid w:val="00BD4C2E"/>
    <w:rsid w:val="00BD4CB0"/>
    <w:rsid w:val="00BD61A1"/>
    <w:rsid w:val="00BD6E27"/>
    <w:rsid w:val="00BE005F"/>
    <w:rsid w:val="00BE4A93"/>
    <w:rsid w:val="00BE50F6"/>
    <w:rsid w:val="00BF2C77"/>
    <w:rsid w:val="00BF616A"/>
    <w:rsid w:val="00BF68AA"/>
    <w:rsid w:val="00C01B89"/>
    <w:rsid w:val="00C0266E"/>
    <w:rsid w:val="00C0434C"/>
    <w:rsid w:val="00C0561E"/>
    <w:rsid w:val="00C0728C"/>
    <w:rsid w:val="00C11BC0"/>
    <w:rsid w:val="00C12A95"/>
    <w:rsid w:val="00C135A7"/>
    <w:rsid w:val="00C2283C"/>
    <w:rsid w:val="00C22C49"/>
    <w:rsid w:val="00C265B6"/>
    <w:rsid w:val="00C27A07"/>
    <w:rsid w:val="00C31AFC"/>
    <w:rsid w:val="00C31DA0"/>
    <w:rsid w:val="00C35340"/>
    <w:rsid w:val="00C35C78"/>
    <w:rsid w:val="00C371CA"/>
    <w:rsid w:val="00C41655"/>
    <w:rsid w:val="00C42D95"/>
    <w:rsid w:val="00C44A19"/>
    <w:rsid w:val="00C46082"/>
    <w:rsid w:val="00C461E6"/>
    <w:rsid w:val="00C50879"/>
    <w:rsid w:val="00C5282F"/>
    <w:rsid w:val="00C5406C"/>
    <w:rsid w:val="00C543C3"/>
    <w:rsid w:val="00C545AB"/>
    <w:rsid w:val="00C5710E"/>
    <w:rsid w:val="00C66AB3"/>
    <w:rsid w:val="00C71767"/>
    <w:rsid w:val="00C729E9"/>
    <w:rsid w:val="00C77196"/>
    <w:rsid w:val="00C80C05"/>
    <w:rsid w:val="00C8630A"/>
    <w:rsid w:val="00C86D2C"/>
    <w:rsid w:val="00C8778D"/>
    <w:rsid w:val="00C919A7"/>
    <w:rsid w:val="00C9224C"/>
    <w:rsid w:val="00C93122"/>
    <w:rsid w:val="00C93D93"/>
    <w:rsid w:val="00C96E0E"/>
    <w:rsid w:val="00C9724D"/>
    <w:rsid w:val="00CA0EE1"/>
    <w:rsid w:val="00CA0F40"/>
    <w:rsid w:val="00CA1149"/>
    <w:rsid w:val="00CA7C8E"/>
    <w:rsid w:val="00CB3586"/>
    <w:rsid w:val="00CB50FD"/>
    <w:rsid w:val="00CC0DD9"/>
    <w:rsid w:val="00CC1090"/>
    <w:rsid w:val="00CC16CB"/>
    <w:rsid w:val="00CC1700"/>
    <w:rsid w:val="00CC2186"/>
    <w:rsid w:val="00CC22F7"/>
    <w:rsid w:val="00CC42EC"/>
    <w:rsid w:val="00CC4D01"/>
    <w:rsid w:val="00CC52EB"/>
    <w:rsid w:val="00CD26EE"/>
    <w:rsid w:val="00CD4199"/>
    <w:rsid w:val="00CD452A"/>
    <w:rsid w:val="00CD4EB6"/>
    <w:rsid w:val="00CE413B"/>
    <w:rsid w:val="00CE4EE1"/>
    <w:rsid w:val="00CF1485"/>
    <w:rsid w:val="00CF30CC"/>
    <w:rsid w:val="00CF36BF"/>
    <w:rsid w:val="00D00086"/>
    <w:rsid w:val="00D0381C"/>
    <w:rsid w:val="00D06A0F"/>
    <w:rsid w:val="00D0712D"/>
    <w:rsid w:val="00D07B61"/>
    <w:rsid w:val="00D100F2"/>
    <w:rsid w:val="00D10952"/>
    <w:rsid w:val="00D10D51"/>
    <w:rsid w:val="00D12916"/>
    <w:rsid w:val="00D15E8D"/>
    <w:rsid w:val="00D225C8"/>
    <w:rsid w:val="00D231B5"/>
    <w:rsid w:val="00D239BC"/>
    <w:rsid w:val="00D27A57"/>
    <w:rsid w:val="00D30D83"/>
    <w:rsid w:val="00D31161"/>
    <w:rsid w:val="00D35D4D"/>
    <w:rsid w:val="00D36668"/>
    <w:rsid w:val="00D40E17"/>
    <w:rsid w:val="00D45611"/>
    <w:rsid w:val="00D50576"/>
    <w:rsid w:val="00D527A1"/>
    <w:rsid w:val="00D54DD2"/>
    <w:rsid w:val="00D57661"/>
    <w:rsid w:val="00D6378C"/>
    <w:rsid w:val="00D64353"/>
    <w:rsid w:val="00D77DC5"/>
    <w:rsid w:val="00D81495"/>
    <w:rsid w:val="00D82026"/>
    <w:rsid w:val="00D83E27"/>
    <w:rsid w:val="00D869CD"/>
    <w:rsid w:val="00D87A89"/>
    <w:rsid w:val="00D90E46"/>
    <w:rsid w:val="00D91D30"/>
    <w:rsid w:val="00DA05B7"/>
    <w:rsid w:val="00DA7240"/>
    <w:rsid w:val="00DA7CD1"/>
    <w:rsid w:val="00DB0447"/>
    <w:rsid w:val="00DB2488"/>
    <w:rsid w:val="00DB2A7E"/>
    <w:rsid w:val="00DB45F0"/>
    <w:rsid w:val="00DB4B69"/>
    <w:rsid w:val="00DB586F"/>
    <w:rsid w:val="00DC465A"/>
    <w:rsid w:val="00DC4FAB"/>
    <w:rsid w:val="00DD0FEC"/>
    <w:rsid w:val="00DD2E6D"/>
    <w:rsid w:val="00DD3CE8"/>
    <w:rsid w:val="00DD4198"/>
    <w:rsid w:val="00DD5D0B"/>
    <w:rsid w:val="00DD6FD6"/>
    <w:rsid w:val="00DD770A"/>
    <w:rsid w:val="00DE0805"/>
    <w:rsid w:val="00DE1697"/>
    <w:rsid w:val="00DE3E2E"/>
    <w:rsid w:val="00DE4221"/>
    <w:rsid w:val="00DE5160"/>
    <w:rsid w:val="00DE69CF"/>
    <w:rsid w:val="00DE7346"/>
    <w:rsid w:val="00DE73AC"/>
    <w:rsid w:val="00DE785C"/>
    <w:rsid w:val="00DF1363"/>
    <w:rsid w:val="00DF4364"/>
    <w:rsid w:val="00DF6B23"/>
    <w:rsid w:val="00E01305"/>
    <w:rsid w:val="00E02091"/>
    <w:rsid w:val="00E0297E"/>
    <w:rsid w:val="00E047D7"/>
    <w:rsid w:val="00E1056F"/>
    <w:rsid w:val="00E10D53"/>
    <w:rsid w:val="00E11357"/>
    <w:rsid w:val="00E12F96"/>
    <w:rsid w:val="00E13026"/>
    <w:rsid w:val="00E13C7E"/>
    <w:rsid w:val="00E14762"/>
    <w:rsid w:val="00E14CB5"/>
    <w:rsid w:val="00E151A6"/>
    <w:rsid w:val="00E175DA"/>
    <w:rsid w:val="00E21962"/>
    <w:rsid w:val="00E242F9"/>
    <w:rsid w:val="00E26C4C"/>
    <w:rsid w:val="00E304E2"/>
    <w:rsid w:val="00E3187D"/>
    <w:rsid w:val="00E32A87"/>
    <w:rsid w:val="00E33E82"/>
    <w:rsid w:val="00E3550F"/>
    <w:rsid w:val="00E4413F"/>
    <w:rsid w:val="00E471B1"/>
    <w:rsid w:val="00E47532"/>
    <w:rsid w:val="00E47B9C"/>
    <w:rsid w:val="00E50F47"/>
    <w:rsid w:val="00E5274D"/>
    <w:rsid w:val="00E55077"/>
    <w:rsid w:val="00E569E7"/>
    <w:rsid w:val="00E62ECE"/>
    <w:rsid w:val="00E64A33"/>
    <w:rsid w:val="00E67251"/>
    <w:rsid w:val="00E67F75"/>
    <w:rsid w:val="00E720C0"/>
    <w:rsid w:val="00E73395"/>
    <w:rsid w:val="00E746CF"/>
    <w:rsid w:val="00E766DB"/>
    <w:rsid w:val="00E80F0C"/>
    <w:rsid w:val="00E823FA"/>
    <w:rsid w:val="00E82D3D"/>
    <w:rsid w:val="00E864A8"/>
    <w:rsid w:val="00E92082"/>
    <w:rsid w:val="00E92771"/>
    <w:rsid w:val="00E92975"/>
    <w:rsid w:val="00E93607"/>
    <w:rsid w:val="00E93A0D"/>
    <w:rsid w:val="00E97767"/>
    <w:rsid w:val="00EA1926"/>
    <w:rsid w:val="00EA21BF"/>
    <w:rsid w:val="00EA2595"/>
    <w:rsid w:val="00EA2EDA"/>
    <w:rsid w:val="00EA3845"/>
    <w:rsid w:val="00EA4922"/>
    <w:rsid w:val="00EA5B58"/>
    <w:rsid w:val="00EA711D"/>
    <w:rsid w:val="00EB146A"/>
    <w:rsid w:val="00EB3E22"/>
    <w:rsid w:val="00EC0084"/>
    <w:rsid w:val="00EC1C98"/>
    <w:rsid w:val="00EC3386"/>
    <w:rsid w:val="00EC4075"/>
    <w:rsid w:val="00EC4A60"/>
    <w:rsid w:val="00EC6E14"/>
    <w:rsid w:val="00ED0031"/>
    <w:rsid w:val="00ED105C"/>
    <w:rsid w:val="00ED19EB"/>
    <w:rsid w:val="00ED3696"/>
    <w:rsid w:val="00ED72D9"/>
    <w:rsid w:val="00EE1A87"/>
    <w:rsid w:val="00EF0D5C"/>
    <w:rsid w:val="00EF125B"/>
    <w:rsid w:val="00EF2176"/>
    <w:rsid w:val="00EF32E5"/>
    <w:rsid w:val="00EF658E"/>
    <w:rsid w:val="00EF70AD"/>
    <w:rsid w:val="00F008D1"/>
    <w:rsid w:val="00F017B0"/>
    <w:rsid w:val="00F05D02"/>
    <w:rsid w:val="00F05D23"/>
    <w:rsid w:val="00F06F70"/>
    <w:rsid w:val="00F11947"/>
    <w:rsid w:val="00F14C01"/>
    <w:rsid w:val="00F21EC0"/>
    <w:rsid w:val="00F239CC"/>
    <w:rsid w:val="00F3020B"/>
    <w:rsid w:val="00F34F84"/>
    <w:rsid w:val="00F36FB3"/>
    <w:rsid w:val="00F37513"/>
    <w:rsid w:val="00F4188C"/>
    <w:rsid w:val="00F43F35"/>
    <w:rsid w:val="00F46C27"/>
    <w:rsid w:val="00F51164"/>
    <w:rsid w:val="00F51AB0"/>
    <w:rsid w:val="00F5430F"/>
    <w:rsid w:val="00F55E0E"/>
    <w:rsid w:val="00F56E8C"/>
    <w:rsid w:val="00F579E5"/>
    <w:rsid w:val="00F61857"/>
    <w:rsid w:val="00F71628"/>
    <w:rsid w:val="00F72222"/>
    <w:rsid w:val="00F72E2C"/>
    <w:rsid w:val="00F80C68"/>
    <w:rsid w:val="00F829A4"/>
    <w:rsid w:val="00F8376A"/>
    <w:rsid w:val="00F91C17"/>
    <w:rsid w:val="00F9304B"/>
    <w:rsid w:val="00F943EF"/>
    <w:rsid w:val="00FA185E"/>
    <w:rsid w:val="00FA325F"/>
    <w:rsid w:val="00FA50DC"/>
    <w:rsid w:val="00FB121C"/>
    <w:rsid w:val="00FB14F2"/>
    <w:rsid w:val="00FB14FD"/>
    <w:rsid w:val="00FB1F07"/>
    <w:rsid w:val="00FB2125"/>
    <w:rsid w:val="00FB4593"/>
    <w:rsid w:val="00FB5696"/>
    <w:rsid w:val="00FB62DE"/>
    <w:rsid w:val="00FB73C9"/>
    <w:rsid w:val="00FC2DFA"/>
    <w:rsid w:val="00FC55EA"/>
    <w:rsid w:val="00FC5D8D"/>
    <w:rsid w:val="00FD1EF3"/>
    <w:rsid w:val="00FD5102"/>
    <w:rsid w:val="00FD6A4B"/>
    <w:rsid w:val="00FD6EDB"/>
    <w:rsid w:val="00FE12B4"/>
    <w:rsid w:val="00FE1B50"/>
    <w:rsid w:val="00FE57F3"/>
    <w:rsid w:val="00FE58D1"/>
    <w:rsid w:val="00FF2A33"/>
    <w:rsid w:val="00FF371C"/>
    <w:rsid w:val="00FF69F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7F18C"/>
  <w15:docId w15:val="{15562DB5-E597-43A8-BD88-3844657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E559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23632"/>
  </w:style>
  <w:style w:type="paragraph" w:styleId="Zpat">
    <w:name w:val="footer"/>
    <w:basedOn w:val="Normln"/>
    <w:link w:val="ZpatChar"/>
    <w:uiPriority w:val="99"/>
    <w:rsid w:val="00B06B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6BA7"/>
  </w:style>
  <w:style w:type="paragraph" w:customStyle="1" w:styleId="Default">
    <w:name w:val="Default"/>
    <w:rsid w:val="002E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2E5406"/>
    <w:pPr>
      <w:spacing w:line="240" w:lineRule="atLeast"/>
    </w:pPr>
    <w:rPr>
      <w:rFonts w:cs="Times New Roman"/>
      <w:color w:val="auto"/>
    </w:rPr>
  </w:style>
  <w:style w:type="character" w:customStyle="1" w:styleId="hpsalt-edited">
    <w:name w:val="hps alt-edited"/>
    <w:basedOn w:val="Standardnpsmoodstavce"/>
    <w:rsid w:val="00336877"/>
  </w:style>
  <w:style w:type="character" w:customStyle="1" w:styleId="shorttext">
    <w:name w:val="short_text"/>
    <w:basedOn w:val="Standardnpsmoodstavce"/>
    <w:rsid w:val="00336877"/>
  </w:style>
  <w:style w:type="character" w:customStyle="1" w:styleId="apple-converted-space">
    <w:name w:val="apple-converted-space"/>
    <w:basedOn w:val="Standardnpsmoodstavce"/>
    <w:rsid w:val="0046045F"/>
  </w:style>
  <w:style w:type="character" w:customStyle="1" w:styleId="atn">
    <w:name w:val="atn"/>
    <w:basedOn w:val="Standardnpsmoodstavce"/>
    <w:rsid w:val="0046045F"/>
  </w:style>
  <w:style w:type="character" w:customStyle="1" w:styleId="longtext">
    <w:name w:val="long_text"/>
    <w:basedOn w:val="Standardnpsmoodstavce"/>
    <w:rsid w:val="0046045F"/>
  </w:style>
  <w:style w:type="character" w:customStyle="1" w:styleId="apple-style-span">
    <w:name w:val="apple-style-span"/>
    <w:basedOn w:val="Standardnpsmoodstavce"/>
    <w:rsid w:val="0046045F"/>
  </w:style>
  <w:style w:type="paragraph" w:styleId="Odstavecseseznamem">
    <w:name w:val="List Paragraph"/>
    <w:basedOn w:val="Normln"/>
    <w:uiPriority w:val="34"/>
    <w:qFormat/>
    <w:rsid w:val="000C6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0C60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55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E0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semiHidden/>
    <w:unhideWhenUsed/>
    <w:rsid w:val="00877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77CEF"/>
    <w:rPr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81B68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8451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26AF-E796-4611-8C88-BA37AB7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18</Pages>
  <Words>3485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MOBILNÍ KLIMATIZACE</vt:lpstr>
    </vt:vector>
  </TitlesOfParts>
  <Company>Kostečka Group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MOBILNÍ KLIMATIZACE</dc:title>
  <dc:creator>Lucie Pflegerová</dc:creator>
  <cp:lastModifiedBy>Lucie Vaško</cp:lastModifiedBy>
  <cp:revision>27</cp:revision>
  <dcterms:created xsi:type="dcterms:W3CDTF">2020-01-21T11:04:00Z</dcterms:created>
  <dcterms:modified xsi:type="dcterms:W3CDTF">2023-12-12T10:33:00Z</dcterms:modified>
</cp:coreProperties>
</file>